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5E415" w14:textId="32E7B4C8" w:rsidR="005B0E06" w:rsidRPr="00CB73A8" w:rsidRDefault="005B0E06" w:rsidP="005B0E06">
      <w:pPr>
        <w:spacing w:after="0" w:line="240" w:lineRule="auto"/>
        <w:jc w:val="both"/>
      </w:pPr>
      <w:r w:rsidRPr="00CB73A8">
        <w:t>Na temelju članka 40. i 41. Zakona o ustanovama (NN 76/93, 29/97, 47/99,35/08, 127/19 i 151/22), članka 11. stavka 1. točke 22. Uredbe o upravljanju i vođenju poslova lučkih uprava unutarnjih voda (Narodne novine broj: 33/23) i članka 21. Statuta Lučke uprave Slavonski Brod, Upravno vijeće Lučke uprave Slavonski Brod raspisuje</w:t>
      </w:r>
    </w:p>
    <w:p w14:paraId="702BDC9B" w14:textId="77777777" w:rsidR="005B0E06" w:rsidRPr="00CB73A8" w:rsidRDefault="005B0E06" w:rsidP="005B0E06">
      <w:pPr>
        <w:spacing w:after="0" w:line="240" w:lineRule="auto"/>
        <w:jc w:val="both"/>
      </w:pPr>
    </w:p>
    <w:p w14:paraId="5DBB247D" w14:textId="77777777" w:rsidR="005B0E06" w:rsidRPr="00CB73A8" w:rsidRDefault="005B0E06" w:rsidP="005B0E06">
      <w:pPr>
        <w:spacing w:after="0" w:line="240" w:lineRule="auto"/>
        <w:jc w:val="center"/>
        <w:rPr>
          <w:b/>
        </w:rPr>
      </w:pPr>
      <w:r w:rsidRPr="00CB73A8">
        <w:rPr>
          <w:b/>
        </w:rPr>
        <w:t>JAVNI NATJEČAJ</w:t>
      </w:r>
    </w:p>
    <w:p w14:paraId="6F73A4C0" w14:textId="77777777" w:rsidR="005B0E06" w:rsidRPr="00CB73A8" w:rsidRDefault="005B0E06" w:rsidP="005B0E06">
      <w:pPr>
        <w:spacing w:after="0" w:line="240" w:lineRule="auto"/>
        <w:jc w:val="center"/>
      </w:pPr>
      <w:r w:rsidRPr="00CB73A8">
        <w:t>za izbor ravnatelja /</w:t>
      </w:r>
      <w:proofErr w:type="spellStart"/>
      <w:r w:rsidRPr="00CB73A8">
        <w:t>ice</w:t>
      </w:r>
      <w:proofErr w:type="spellEnd"/>
      <w:r w:rsidRPr="00CB73A8">
        <w:t xml:space="preserve"> Lučke uprave Slavonski Brod</w:t>
      </w:r>
    </w:p>
    <w:p w14:paraId="428455AE" w14:textId="77777777" w:rsidR="005B0E06" w:rsidRPr="00CB73A8" w:rsidRDefault="005B0E06" w:rsidP="005B0E06">
      <w:pPr>
        <w:spacing w:after="0" w:line="240" w:lineRule="auto"/>
        <w:jc w:val="both"/>
      </w:pPr>
    </w:p>
    <w:p w14:paraId="69D7DED5" w14:textId="77777777" w:rsidR="005B0E06" w:rsidRPr="00CB73A8" w:rsidRDefault="005B0E06" w:rsidP="005B0E06">
      <w:pPr>
        <w:spacing w:after="0" w:line="240" w:lineRule="auto"/>
        <w:jc w:val="both"/>
      </w:pPr>
      <w:r w:rsidRPr="00CB73A8">
        <w:t>Kandidat za ravnatelja/</w:t>
      </w:r>
      <w:proofErr w:type="spellStart"/>
      <w:r w:rsidRPr="00CB73A8">
        <w:t>icu</w:t>
      </w:r>
      <w:proofErr w:type="spellEnd"/>
      <w:r w:rsidRPr="00CB73A8">
        <w:t xml:space="preserve"> mora ispuniti sljedeće uvjete:</w:t>
      </w:r>
    </w:p>
    <w:p w14:paraId="198C7D6E" w14:textId="77777777" w:rsidR="005B0E06" w:rsidRPr="00CB73A8" w:rsidRDefault="005B0E06" w:rsidP="005B0E06">
      <w:pPr>
        <w:spacing w:after="0" w:line="240" w:lineRule="auto"/>
        <w:jc w:val="both"/>
      </w:pPr>
    </w:p>
    <w:p w14:paraId="7439DA1C" w14:textId="01AA4927" w:rsidR="005B0E06" w:rsidRDefault="005B0E06" w:rsidP="005B0E06">
      <w:pPr>
        <w:pStyle w:val="Odlomakpopisa"/>
        <w:numPr>
          <w:ilvl w:val="0"/>
          <w:numId w:val="1"/>
        </w:numPr>
        <w:spacing w:after="0" w:line="240" w:lineRule="auto"/>
        <w:jc w:val="both"/>
      </w:pPr>
      <w:r w:rsidRPr="00CB73A8">
        <w:t>Završen sveučilišni prijediplomski studij, sveučilišni diplomski studij</w:t>
      </w:r>
      <w:r>
        <w:t>, sveučilišni integrirani prijediplomski i diplomski studij ili sveučilišni specijalistički studij iz tehničkih i društvenih područja</w:t>
      </w:r>
      <w:r w:rsidR="003141B8">
        <w:t>;</w:t>
      </w:r>
    </w:p>
    <w:p w14:paraId="4EFE56F8" w14:textId="7CC5107E" w:rsidR="005B0E06" w:rsidRDefault="005B0E06" w:rsidP="005B0E06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 xml:space="preserve">Najmanje </w:t>
      </w:r>
      <w:r w:rsidR="00D64ED4">
        <w:t>pet</w:t>
      </w:r>
      <w:r>
        <w:t xml:space="preserve"> godina radnog iskustva u struci s traženom razinom stručne spreme, od kojih najmanje tri godine radnog iskustva na plovidbenim poslovima ili poslovima upravljanja vodnim područjem na unutarnjim vodama</w:t>
      </w:r>
      <w:r w:rsidR="003141B8">
        <w:t>;</w:t>
      </w:r>
    </w:p>
    <w:p w14:paraId="7F008051" w14:textId="2F169BE0" w:rsidR="005B0E06" w:rsidRDefault="005B0E06" w:rsidP="005B0E06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Aktivno korištenje engleskog ili njemačkog jezika u govoru i pismu</w:t>
      </w:r>
      <w:r w:rsidR="003141B8">
        <w:t>;</w:t>
      </w:r>
      <w:r>
        <w:t xml:space="preserve"> </w:t>
      </w:r>
    </w:p>
    <w:p w14:paraId="52912C79" w14:textId="1166A72F" w:rsidR="005B0E06" w:rsidRDefault="005B0E06" w:rsidP="005B0E06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Znanje rada na osobnom računalu</w:t>
      </w:r>
      <w:r w:rsidR="003141B8">
        <w:t>;</w:t>
      </w:r>
    </w:p>
    <w:p w14:paraId="1EC965BB" w14:textId="0C9D3079" w:rsidR="005B0E06" w:rsidRDefault="005B0E06" w:rsidP="005B0E06">
      <w:pPr>
        <w:pStyle w:val="Odlomakpopisa"/>
        <w:numPr>
          <w:ilvl w:val="0"/>
          <w:numId w:val="1"/>
        </w:numPr>
        <w:spacing w:after="0" w:line="240" w:lineRule="auto"/>
        <w:jc w:val="both"/>
      </w:pPr>
      <w:r>
        <w:t>Prijedlog najpovoljnijeg koncepcijskog rješenja programa rada i razvitka lučke uprave za razdoblje od četiri godine</w:t>
      </w:r>
      <w:r w:rsidR="00A75706">
        <w:t>;</w:t>
      </w:r>
    </w:p>
    <w:p w14:paraId="4B95F2D5" w14:textId="2AB57F5C" w:rsidR="00A75706" w:rsidRPr="00240823" w:rsidRDefault="00A75706" w:rsidP="005B0E06">
      <w:pPr>
        <w:pStyle w:val="Odlomakpopisa"/>
        <w:numPr>
          <w:ilvl w:val="0"/>
          <w:numId w:val="1"/>
        </w:numPr>
        <w:spacing w:after="0" w:line="240" w:lineRule="auto"/>
        <w:jc w:val="both"/>
      </w:pPr>
      <w:bookmarkStart w:id="0" w:name="_Hlk192246632"/>
      <w:r>
        <w:t>Stručne, radne i organizacijske sposobnosti i uspješne rezultate u dosadašnjem radu.</w:t>
      </w:r>
    </w:p>
    <w:bookmarkEnd w:id="0"/>
    <w:p w14:paraId="6A71663F" w14:textId="77777777" w:rsidR="005B0E06" w:rsidRPr="00240823" w:rsidRDefault="005B0E06" w:rsidP="005B0E06">
      <w:pPr>
        <w:spacing w:after="0" w:line="240" w:lineRule="auto"/>
        <w:jc w:val="both"/>
      </w:pPr>
    </w:p>
    <w:p w14:paraId="1B6C6551" w14:textId="77777777" w:rsidR="005B0E06" w:rsidRPr="00240823" w:rsidRDefault="005B0E06" w:rsidP="005B0E06">
      <w:pPr>
        <w:spacing w:after="0" w:line="240" w:lineRule="auto"/>
        <w:jc w:val="both"/>
      </w:pPr>
      <w:r w:rsidRPr="00240823">
        <w:t>Ravnatelj/</w:t>
      </w:r>
      <w:proofErr w:type="spellStart"/>
      <w:r w:rsidRPr="00240823">
        <w:t>ica</w:t>
      </w:r>
      <w:proofErr w:type="spellEnd"/>
      <w:r w:rsidRPr="00240823">
        <w:t xml:space="preserve"> se imenuje na vremensko razdoblje od četiri  (4) godine.</w:t>
      </w:r>
    </w:p>
    <w:p w14:paraId="28779384" w14:textId="77777777" w:rsidR="005B0E06" w:rsidRPr="00240823" w:rsidRDefault="005B0E06" w:rsidP="005B0E06">
      <w:pPr>
        <w:spacing w:after="0" w:line="240" w:lineRule="auto"/>
        <w:jc w:val="both"/>
      </w:pPr>
    </w:p>
    <w:p w14:paraId="0E63068C" w14:textId="77777777" w:rsidR="005B0E06" w:rsidRPr="00240823" w:rsidRDefault="005B0E06" w:rsidP="005B0E06">
      <w:pPr>
        <w:spacing w:after="0" w:line="240" w:lineRule="auto"/>
        <w:jc w:val="both"/>
      </w:pPr>
      <w:r w:rsidRPr="00240823">
        <w:t>Kandidati/kinje su dužni/e Upravnom vijeću prezentirati prijedlog najpovoljnijih koncepcijskih rješenja programa rada i razvitka Lučke uprave Slavonski Brod za razdoblje od četiri (4) godine.</w:t>
      </w:r>
    </w:p>
    <w:p w14:paraId="07FEE94D" w14:textId="77777777" w:rsidR="005B0E06" w:rsidRPr="00240823" w:rsidRDefault="005B0E06" w:rsidP="005B0E06">
      <w:pPr>
        <w:spacing w:after="0" w:line="240" w:lineRule="auto"/>
        <w:jc w:val="both"/>
      </w:pPr>
    </w:p>
    <w:p w14:paraId="5948EA8A" w14:textId="57309D6F" w:rsidR="005B0E06" w:rsidRPr="00240823" w:rsidRDefault="005B0E06" w:rsidP="005B0E06">
      <w:pPr>
        <w:spacing w:after="0" w:line="240" w:lineRule="auto"/>
        <w:jc w:val="both"/>
      </w:pPr>
      <w:r w:rsidRPr="00240823">
        <w:t>U prijavi na natječaj potrebno je navesti osobne podatke podnositelja prijave (osobno ime i prezime, datum i mjesto rođenja, adresu stanovanja, broj telefona ili mobitela</w:t>
      </w:r>
      <w:r w:rsidR="003141B8">
        <w:t>, e-mail adresa</w:t>
      </w:r>
      <w:r w:rsidRPr="00240823">
        <w:t>).</w:t>
      </w:r>
    </w:p>
    <w:p w14:paraId="5D5A997B" w14:textId="77777777" w:rsidR="005B0E06" w:rsidRPr="00240823" w:rsidRDefault="005B0E06" w:rsidP="005B0E06">
      <w:pPr>
        <w:spacing w:after="0" w:line="240" w:lineRule="auto"/>
        <w:jc w:val="both"/>
      </w:pPr>
    </w:p>
    <w:p w14:paraId="77BEEC5B" w14:textId="77777777" w:rsidR="005B0E06" w:rsidRPr="00240823" w:rsidRDefault="005B0E06" w:rsidP="005B0E06">
      <w:pPr>
        <w:spacing w:after="0" w:line="240" w:lineRule="auto"/>
        <w:jc w:val="both"/>
      </w:pPr>
      <w:r w:rsidRPr="00240823">
        <w:t xml:space="preserve">Uz vlastoručno potpisanu prijavu na natječaj, potrebno je priložiti sljedeće dokaze: </w:t>
      </w:r>
    </w:p>
    <w:p w14:paraId="727E55BE" w14:textId="77777777" w:rsidR="005B0E06" w:rsidRPr="00240823" w:rsidRDefault="005B0E06" w:rsidP="005B0E06">
      <w:pPr>
        <w:spacing w:after="0" w:line="240" w:lineRule="auto"/>
        <w:jc w:val="both"/>
      </w:pPr>
      <w:r w:rsidRPr="00240823">
        <w:t>- životopis,</w:t>
      </w:r>
    </w:p>
    <w:p w14:paraId="34704771" w14:textId="4FFE0545" w:rsidR="005B0E06" w:rsidRPr="00240823" w:rsidRDefault="005B0E06" w:rsidP="005B0E06">
      <w:pPr>
        <w:spacing w:after="0" w:line="240" w:lineRule="auto"/>
        <w:jc w:val="both"/>
      </w:pPr>
      <w:r w:rsidRPr="00240823">
        <w:t xml:space="preserve"> - prijedlog najpovoljnijih koncepcijskih rješenja programa rada i razvitka </w:t>
      </w:r>
      <w:r w:rsidR="003141B8">
        <w:t xml:space="preserve">Javne ustanove </w:t>
      </w:r>
      <w:r w:rsidRPr="00240823">
        <w:t>Lučke uprave Slavonski Brod</w:t>
      </w:r>
      <w:r w:rsidR="003141B8">
        <w:t xml:space="preserve"> </w:t>
      </w:r>
      <w:r w:rsidRPr="00240823">
        <w:t>za razdoblje od 4 godine,</w:t>
      </w:r>
    </w:p>
    <w:p w14:paraId="5271861A" w14:textId="77777777" w:rsidR="005B0E06" w:rsidRPr="00240823" w:rsidRDefault="005B0E06" w:rsidP="005B0E06">
      <w:pPr>
        <w:spacing w:after="0" w:line="240" w:lineRule="auto"/>
        <w:jc w:val="both"/>
      </w:pPr>
      <w:r w:rsidRPr="00240823">
        <w:t>- dokaz o odgovarajućem stupnju obrazovanja (diploma),</w:t>
      </w:r>
    </w:p>
    <w:p w14:paraId="68327B4B" w14:textId="77777777" w:rsidR="005B0E06" w:rsidRDefault="005B0E06" w:rsidP="005B0E06">
      <w:pPr>
        <w:spacing w:after="0" w:line="240" w:lineRule="auto"/>
        <w:jc w:val="both"/>
      </w:pPr>
      <w:r w:rsidRPr="00240823">
        <w:t>- dokaz o najmanje pet (5) godina radnog iskustva u struci  (elektronički zapis HZMO-a o radnom stažu ili potvrda o podacima evidentiranim u matičnoj evidenciji HZMO- ili drugi dokazi na temelju kojih se može utvrditi traženo radno iskustvo u struci),</w:t>
      </w:r>
    </w:p>
    <w:p w14:paraId="6F234CD4" w14:textId="0EE32F75" w:rsidR="003141B8" w:rsidRPr="00240823" w:rsidRDefault="003141B8" w:rsidP="005B0E06">
      <w:pPr>
        <w:spacing w:after="0" w:line="240" w:lineRule="auto"/>
        <w:jc w:val="both"/>
      </w:pPr>
      <w:r>
        <w:t>- dokaz o najmanje tri godine radnog iskustva na plovidbenim poslovima ili poslovima upravljanja vodnim područjem unutarnjih voda,</w:t>
      </w:r>
    </w:p>
    <w:p w14:paraId="73B0E301" w14:textId="77777777" w:rsidR="005B0E06" w:rsidRPr="00240823" w:rsidRDefault="005B0E06" w:rsidP="005B0E06">
      <w:pPr>
        <w:spacing w:after="0" w:line="240" w:lineRule="auto"/>
        <w:jc w:val="both"/>
      </w:pPr>
      <w:r w:rsidRPr="00240823">
        <w:t>- dokaz o hrvatskom državljanstvu (osobna iskaznica, putovnica, vojna iskaznica ili domovnica),</w:t>
      </w:r>
    </w:p>
    <w:p w14:paraId="640199BE" w14:textId="2CFDEF42" w:rsidR="005B0E06" w:rsidRDefault="005B0E06" w:rsidP="005B0E06">
      <w:pPr>
        <w:spacing w:after="0" w:line="240" w:lineRule="auto"/>
        <w:jc w:val="both"/>
      </w:pPr>
      <w:r w:rsidRPr="00240823">
        <w:t>- uvjerenje nadležnog suda da se protiv kandidata/</w:t>
      </w:r>
      <w:proofErr w:type="spellStart"/>
      <w:r w:rsidRPr="00240823">
        <w:t>tkinje</w:t>
      </w:r>
      <w:proofErr w:type="spellEnd"/>
      <w:r w:rsidRPr="00240823">
        <w:t xml:space="preserve"> ne vodi kazneni postupak (ne stariji od 3 mjeseca)</w:t>
      </w:r>
      <w:r w:rsidR="00A75706">
        <w:t>,</w:t>
      </w:r>
    </w:p>
    <w:p w14:paraId="6FE33882" w14:textId="21D1ED48" w:rsidR="00A75706" w:rsidRPr="00240823" w:rsidRDefault="00A75706" w:rsidP="005B0E06">
      <w:pPr>
        <w:spacing w:after="0" w:line="240" w:lineRule="auto"/>
        <w:jc w:val="both"/>
      </w:pPr>
      <w:r>
        <w:t xml:space="preserve">- </w:t>
      </w:r>
      <w:bookmarkStart w:id="1" w:name="_Hlk192246605"/>
      <w:r>
        <w:t>potvrda poslodavca o stručnim, radnim i organizacijskim sposobnostima i uspješne rezultate u dosadašnjem radu</w:t>
      </w:r>
      <w:bookmarkEnd w:id="1"/>
      <w:r>
        <w:t xml:space="preserve">. </w:t>
      </w:r>
    </w:p>
    <w:p w14:paraId="2C73FBF2" w14:textId="77777777" w:rsidR="005B0E06" w:rsidRPr="00240823" w:rsidRDefault="005B0E06" w:rsidP="005B0E06">
      <w:pPr>
        <w:spacing w:after="0" w:line="240" w:lineRule="auto"/>
        <w:jc w:val="both"/>
      </w:pPr>
    </w:p>
    <w:p w14:paraId="7895384B" w14:textId="77777777" w:rsidR="005B0E06" w:rsidRPr="00240823" w:rsidRDefault="005B0E06" w:rsidP="005B0E06">
      <w:pPr>
        <w:spacing w:after="0" w:line="240" w:lineRule="auto"/>
        <w:jc w:val="both"/>
      </w:pPr>
      <w:r w:rsidRPr="00240823">
        <w:t>Svi prilozi se prilažu u izvorniku ili ovjerenom presliku.</w:t>
      </w:r>
    </w:p>
    <w:p w14:paraId="0F9D9D18" w14:textId="77777777" w:rsidR="005B0E06" w:rsidRPr="00240823" w:rsidRDefault="005B0E06" w:rsidP="005B0E06">
      <w:pPr>
        <w:spacing w:after="0" w:line="240" w:lineRule="auto"/>
        <w:jc w:val="both"/>
      </w:pPr>
    </w:p>
    <w:p w14:paraId="2CA06156" w14:textId="77777777" w:rsidR="005B0E06" w:rsidRPr="00240823" w:rsidRDefault="005B0E06" w:rsidP="005B0E06">
      <w:pPr>
        <w:spacing w:after="0" w:line="240" w:lineRule="auto"/>
        <w:jc w:val="both"/>
      </w:pPr>
      <w:r w:rsidRPr="00240823">
        <w:t xml:space="preserve">Rok za podnošenje prijava je  osam (8) dana od dana  objave natječaja u Narodnim novinama. </w:t>
      </w:r>
    </w:p>
    <w:p w14:paraId="1FC2DBE3" w14:textId="77777777" w:rsidR="005B0E06" w:rsidRPr="00240823" w:rsidRDefault="005B0E06" w:rsidP="005B0E06">
      <w:pPr>
        <w:spacing w:after="0" w:line="240" w:lineRule="auto"/>
        <w:jc w:val="both"/>
      </w:pPr>
    </w:p>
    <w:p w14:paraId="117A5D6C" w14:textId="77777777" w:rsidR="005B0E06" w:rsidRPr="00240823" w:rsidRDefault="005B0E06" w:rsidP="005B0E06">
      <w:pPr>
        <w:spacing w:after="0" w:line="240" w:lineRule="auto"/>
        <w:jc w:val="both"/>
      </w:pPr>
      <w:r w:rsidRPr="00240823">
        <w:t xml:space="preserve">Prijave se podnose neposredno ili poštom, u zatvorenoj omotnici, na adresu: </w:t>
      </w:r>
    </w:p>
    <w:p w14:paraId="1E5EB66D" w14:textId="77777777" w:rsidR="005B0E06" w:rsidRPr="00240823" w:rsidRDefault="005B0E06" w:rsidP="005B0E06">
      <w:pPr>
        <w:spacing w:after="0" w:line="240" w:lineRule="auto"/>
        <w:jc w:val="both"/>
        <w:rPr>
          <w:b/>
        </w:rPr>
      </w:pPr>
      <w:r w:rsidRPr="00240823">
        <w:rPr>
          <w:b/>
        </w:rPr>
        <w:t xml:space="preserve">Lučka uprava Slavonski Brod, </w:t>
      </w:r>
    </w:p>
    <w:p w14:paraId="3289444C" w14:textId="77777777" w:rsidR="005B0E06" w:rsidRPr="00240823" w:rsidRDefault="005B0E06" w:rsidP="005B0E06">
      <w:pPr>
        <w:spacing w:after="0" w:line="240" w:lineRule="auto"/>
        <w:jc w:val="both"/>
        <w:rPr>
          <w:b/>
        </w:rPr>
      </w:pPr>
      <w:r w:rsidRPr="00240823">
        <w:rPr>
          <w:b/>
        </w:rPr>
        <w:lastRenderedPageBreak/>
        <w:t xml:space="preserve">Šetalište braće Radić 19a, </w:t>
      </w:r>
    </w:p>
    <w:p w14:paraId="570DE323" w14:textId="77777777" w:rsidR="005B0E06" w:rsidRPr="00240823" w:rsidRDefault="005B0E06" w:rsidP="005B0E06">
      <w:pPr>
        <w:spacing w:after="0" w:line="240" w:lineRule="auto"/>
        <w:jc w:val="both"/>
        <w:rPr>
          <w:b/>
        </w:rPr>
      </w:pPr>
      <w:r w:rsidRPr="00240823">
        <w:rPr>
          <w:b/>
        </w:rPr>
        <w:t xml:space="preserve">35000 Slavonski Brod, </w:t>
      </w:r>
    </w:p>
    <w:p w14:paraId="4ACF9326" w14:textId="77777777" w:rsidR="005B0E06" w:rsidRPr="00240823" w:rsidRDefault="005B0E06" w:rsidP="005B0E06">
      <w:pPr>
        <w:spacing w:after="0" w:line="240" w:lineRule="auto"/>
        <w:jc w:val="both"/>
        <w:rPr>
          <w:b/>
        </w:rPr>
      </w:pPr>
      <w:r w:rsidRPr="00240823">
        <w:rPr>
          <w:b/>
        </w:rPr>
        <w:t>s naznakom „ Javni natječaj za izbor  ravnatelja/</w:t>
      </w:r>
      <w:proofErr w:type="spellStart"/>
      <w:r w:rsidRPr="00240823">
        <w:rPr>
          <w:b/>
        </w:rPr>
        <w:t>ice</w:t>
      </w:r>
      <w:proofErr w:type="spellEnd"/>
      <w:r w:rsidRPr="00240823">
        <w:rPr>
          <w:b/>
        </w:rPr>
        <w:t xml:space="preserve"> Lučke uprave Slavonski Brod – ne otvarati“.</w:t>
      </w:r>
    </w:p>
    <w:p w14:paraId="184D060E" w14:textId="77777777" w:rsidR="005B0E06" w:rsidRPr="00240823" w:rsidRDefault="005B0E06" w:rsidP="005B0E06">
      <w:pPr>
        <w:spacing w:after="0" w:line="240" w:lineRule="auto"/>
        <w:jc w:val="both"/>
      </w:pPr>
    </w:p>
    <w:p w14:paraId="5DEDF41E" w14:textId="77777777" w:rsidR="005B0E06" w:rsidRPr="00240823" w:rsidRDefault="005B0E06" w:rsidP="005B0E06">
      <w:pPr>
        <w:spacing w:after="0" w:line="240" w:lineRule="auto"/>
        <w:jc w:val="both"/>
      </w:pPr>
      <w:r w:rsidRPr="00240823">
        <w:t>Urednom prijavom smatra se vlastoručna potpisana prijava koja sadrži sve podatke i priloge navedene u ovom natječaju.</w:t>
      </w:r>
    </w:p>
    <w:p w14:paraId="0CBB031C" w14:textId="77777777" w:rsidR="005B0E06" w:rsidRPr="00240823" w:rsidRDefault="005B0E06" w:rsidP="005B0E06">
      <w:pPr>
        <w:spacing w:after="0" w:line="240" w:lineRule="auto"/>
        <w:jc w:val="both"/>
      </w:pPr>
    </w:p>
    <w:p w14:paraId="7D730556" w14:textId="77777777" w:rsidR="005B0E06" w:rsidRPr="00240823" w:rsidRDefault="005B0E06" w:rsidP="005B0E06">
      <w:pPr>
        <w:spacing w:after="0" w:line="240" w:lineRule="auto"/>
        <w:jc w:val="both"/>
      </w:pPr>
      <w:r w:rsidRPr="00240823">
        <w:t>Osoba koja nije podnijela pravodobnu i urednu prijavu ili ne ispunjava  formalne  uvjete iz ovoga natječaja, ne smatra se kandidatom prijavljenim na natječaj i njena prijava neće biti razmatrana te će joj o tome biti  dostavljena pisana obavijest.</w:t>
      </w:r>
    </w:p>
    <w:p w14:paraId="08ADE412" w14:textId="77777777" w:rsidR="00D64ED4" w:rsidRDefault="00D64ED4" w:rsidP="005B0E06">
      <w:pPr>
        <w:spacing w:after="0" w:line="240" w:lineRule="auto"/>
        <w:jc w:val="both"/>
        <w:rPr>
          <w:color w:val="FF0000"/>
        </w:rPr>
      </w:pPr>
    </w:p>
    <w:p w14:paraId="0EA42ED3" w14:textId="50ADFFE7" w:rsidR="00D64ED4" w:rsidRDefault="00D64ED4" w:rsidP="003141B8">
      <w:pPr>
        <w:spacing w:after="0" w:line="240" w:lineRule="auto"/>
        <w:jc w:val="both"/>
      </w:pPr>
      <w:r w:rsidRPr="003141B8">
        <w:t xml:space="preserve">Kandidati / kandidatkinje koji se pozivaju na pravo prednosti prilikom zapošljavanja u skladu s člankom 102. i 103. Zakona o hrvatskim braniteljima iz Domovinskog rata i članovima njihovih obitelji („Narodne novine” broj: 121/17, 98/19, 84/21 i 156/23), uz prijavu na Natječaj </w:t>
      </w:r>
      <w:r w:rsidR="00826C60" w:rsidRPr="003141B8">
        <w:t>dužni</w:t>
      </w:r>
      <w:r w:rsidRPr="003141B8">
        <w:t xml:space="preserve"> su, osim dokaza o ispunjavanju traženih uvjeta, priložiti i sve potrebne dokaze dostupne na stranici Ministarstva hrvatskih branitelja:</w:t>
      </w:r>
    </w:p>
    <w:p w14:paraId="1671DD70" w14:textId="1F2401D4" w:rsidR="00D64ED4" w:rsidRDefault="00D64ED4" w:rsidP="00D64ED4">
      <w:pPr>
        <w:jc w:val="both"/>
        <w:rPr>
          <w:rFonts w:ascii="Arial" w:eastAsia="Arial" w:hAnsi="Arial"/>
        </w:rPr>
      </w:pPr>
      <w:hyperlink r:id="rId5" w:history="1">
        <w:r>
          <w:rPr>
            <w:rStyle w:val="Hiperveza"/>
            <w:rFonts w:ascii="Arial" w:hAnsi="Arial"/>
          </w:rPr>
          <w:t>https://branitelji.gov.hr/UserDocsImages//dokumenti/Nikola//popis%20dokaza%20za%20ostvarivanje%20prava%20prednosti%20pri%20zapo%C5%A1ljavanju-%20ZOHBDR%202021.pdf</w:t>
        </w:r>
      </w:hyperlink>
      <w:hyperlink w:history="1"/>
    </w:p>
    <w:p w14:paraId="2948CBC2" w14:textId="77777777" w:rsidR="00D64ED4" w:rsidRDefault="00D64ED4" w:rsidP="003141B8">
      <w:pPr>
        <w:spacing w:after="0" w:line="240" w:lineRule="auto"/>
        <w:jc w:val="both"/>
      </w:pPr>
      <w:r w:rsidRPr="003141B8">
        <w:t>Kandidati / kandidatkinje koji ostvaruju pravo prednosti prilikom zapošljavanja u skladu s člankom 48. Zakona o civilnim stradalnicima iz Domovinskog rata („Narodne novine” broj: 84/21), dužni su u prijavi pozvat se na ovo pravo tako da uz prijavu na natječaj dostave sve dokaze o ispunjavanju traženih uvjeta iz natječaja te prilože dokaze u svrhu ostvarivanja prednosti pri zapošljavanju. Popis dokumenata potrebnih za ostvarivanje prednosti pri zapošljavanju dostupni su na poveznici Ministarstva hrvatskih branitelja:</w:t>
      </w:r>
    </w:p>
    <w:p w14:paraId="4E11C33A" w14:textId="4366D411" w:rsidR="00D64ED4" w:rsidRDefault="00D64ED4" w:rsidP="00D64ED4">
      <w:pPr>
        <w:jc w:val="both"/>
        <w:rPr>
          <w:color w:val="231F20"/>
          <w:sz w:val="24"/>
          <w:szCs w:val="24"/>
          <w:highlight w:val="white"/>
        </w:rPr>
      </w:pPr>
      <w:hyperlink r:id="rId6" w:history="1">
        <w:r>
          <w:rPr>
            <w:rStyle w:val="Hiperveza"/>
            <w:rFonts w:ascii="Arial" w:hAnsi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D9B3476" w14:textId="5AE276E7" w:rsidR="00D64ED4" w:rsidRDefault="00D64ED4" w:rsidP="003141B8">
      <w:pPr>
        <w:spacing w:after="0" w:line="240" w:lineRule="auto"/>
        <w:jc w:val="both"/>
      </w:pPr>
      <w:r w:rsidRPr="003141B8">
        <w:t>Kandidati / kandidatkinje koji ostvaruju pravo prednosti prilikom zapošljavanju sukladno Zakonu o profesionalnoj rehabilitaciji i zapošljavanju osoba s invaliditetom („Narodne novine” broj: 157/13, 152/14, 39/18, 32/20), dužni su se u prijavi pozvati na članak 9. navedenog Zakona te uz dokaze o ispunjavanju uvjeta iz natječaja priložiti dokaze o priznatom statusu osobe s invaliditetom sukladno Pravilniku o sadržaju i načinu vođenja očevidnika zaposlenih osoba s invaliditetom.</w:t>
      </w:r>
    </w:p>
    <w:p w14:paraId="2B8D05BE" w14:textId="77777777" w:rsidR="003141B8" w:rsidRPr="00D64ED4" w:rsidRDefault="003141B8" w:rsidP="003141B8">
      <w:pPr>
        <w:spacing w:after="0" w:line="240" w:lineRule="auto"/>
        <w:jc w:val="both"/>
      </w:pPr>
    </w:p>
    <w:p w14:paraId="163854A8" w14:textId="77777777" w:rsidR="00D64ED4" w:rsidRDefault="00D64ED4" w:rsidP="003141B8">
      <w:pPr>
        <w:spacing w:after="0" w:line="240" w:lineRule="auto"/>
        <w:jc w:val="both"/>
      </w:pPr>
      <w:r w:rsidRPr="003141B8">
        <w:t>Kandidati / kandidatkinje koji ostvaruju pravo prednosti prilikom zapošljavanju sukladno članku 48.f. Zakona o zaštiti vojnih i civilnih invalida rata („Narodne novine” broj: 33/92, 77/92, 27/93, 58/93, 2/94, 76/94, 108/95, 108/96, 82/01, 103/03, 148/13 i 98/19), dužni su se u prijavi pozvati na ovo pravo te uz dokaze o ispunjavanju uvjeta iz natječaja priložiti rješenje odnosno potvrdu iz koje je vidljivo spomenuto pravo te dokaz o tome na koji mu je način prestao radni odnos.</w:t>
      </w:r>
    </w:p>
    <w:p w14:paraId="23D5A253" w14:textId="77777777" w:rsidR="005B0E06" w:rsidRPr="00240823" w:rsidRDefault="005B0E06" w:rsidP="005B0E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55C1086B" w14:textId="77777777" w:rsidR="005B0E06" w:rsidRPr="00240823" w:rsidRDefault="005B0E06" w:rsidP="005B0E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40823">
        <w:rPr>
          <w:rFonts w:cs="Calibri"/>
        </w:rPr>
        <w:t>Podnošenjem prijave  na natječaj kandidat/</w:t>
      </w:r>
      <w:proofErr w:type="spellStart"/>
      <w:r w:rsidRPr="00240823">
        <w:rPr>
          <w:rFonts w:cs="Calibri"/>
        </w:rPr>
        <w:t>kinja</w:t>
      </w:r>
      <w:proofErr w:type="spellEnd"/>
      <w:r w:rsidRPr="00240823">
        <w:rPr>
          <w:rFonts w:cs="Calibri"/>
        </w:rPr>
        <w:t xml:space="preserve"> je izričito suglasan/a da Lučka uprava Slavonski Brod  može prikupljati, koristiti i dalje obrađivati njegove/njene osobne podatke u svrhu provedbe natječaja sukladno propisima koji uređuju zaštitu osobnih podataka. Prijave kandidata/</w:t>
      </w:r>
      <w:proofErr w:type="spellStart"/>
      <w:r w:rsidRPr="00240823">
        <w:rPr>
          <w:rFonts w:cs="Calibri"/>
        </w:rPr>
        <w:t>kinja</w:t>
      </w:r>
      <w:proofErr w:type="spellEnd"/>
      <w:r w:rsidRPr="00240823">
        <w:rPr>
          <w:rFonts w:cs="Calibri"/>
        </w:rPr>
        <w:t xml:space="preserve">  adekvatno će biti zaštićene od pristupa neovlaštenih osoba te će se čuvati u skladu s uvjetima i rokovima predviđenim</w:t>
      </w:r>
      <w:r w:rsidRPr="00240823">
        <w:t xml:space="preserve"> </w:t>
      </w:r>
      <w:r w:rsidRPr="00240823">
        <w:rPr>
          <w:rFonts w:cs="Calibri"/>
        </w:rPr>
        <w:t>Pravilnikom o obradi i zaštiti osobnih podataka.</w:t>
      </w:r>
    </w:p>
    <w:p w14:paraId="696CC889" w14:textId="77777777" w:rsidR="005B0E06" w:rsidRPr="00240823" w:rsidRDefault="005B0E06" w:rsidP="005B0E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14:paraId="0D561D8B" w14:textId="77777777" w:rsidR="005B0E06" w:rsidRPr="00240823" w:rsidRDefault="005B0E06" w:rsidP="005B0E06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 w:rsidRPr="00240823">
        <w:rPr>
          <w:rFonts w:cs="Calibri"/>
        </w:rPr>
        <w:t>Podnošenjem prijave na natječaj kandidat/</w:t>
      </w:r>
      <w:proofErr w:type="spellStart"/>
      <w:r w:rsidRPr="00240823">
        <w:rPr>
          <w:rFonts w:cs="Calibri"/>
        </w:rPr>
        <w:t>kinja</w:t>
      </w:r>
      <w:proofErr w:type="spellEnd"/>
      <w:r w:rsidRPr="00240823">
        <w:rPr>
          <w:rFonts w:cs="Calibri"/>
        </w:rPr>
        <w:t xml:space="preserve"> pristaje da se njegovi/njezini osobni podatci ( ime i prezime)  objave na službenoj stranici Lučke uprave Slavonski Brod u svrhu objave  termina prezentiranja najpovoljnijih koncepcijskih rješenja programa rada i razvitka Lučke uprave Slavonski Brod i rezultata natječaja.</w:t>
      </w:r>
    </w:p>
    <w:p w14:paraId="3BB814F2" w14:textId="77777777" w:rsidR="005B0E06" w:rsidRPr="00240823" w:rsidRDefault="005B0E06" w:rsidP="005B0E06">
      <w:pPr>
        <w:autoSpaceDE w:val="0"/>
        <w:autoSpaceDN w:val="0"/>
        <w:adjustRightInd w:val="0"/>
        <w:spacing w:after="0" w:line="240" w:lineRule="auto"/>
        <w:jc w:val="both"/>
        <w:rPr>
          <w:rFonts w:ascii="Calibri-Light" w:hAnsi="Calibri-Light" w:cs="Calibri-Light"/>
        </w:rPr>
      </w:pPr>
    </w:p>
    <w:p w14:paraId="20084B47" w14:textId="77777777" w:rsidR="005B0E06" w:rsidRPr="00240823" w:rsidRDefault="005B0E06" w:rsidP="005B0E06">
      <w:pPr>
        <w:jc w:val="both"/>
        <w:rPr>
          <w:rFonts w:cs="Calibri"/>
        </w:rPr>
      </w:pPr>
      <w:r w:rsidRPr="00240823">
        <w:rPr>
          <w:rFonts w:cs="Calibri"/>
        </w:rPr>
        <w:t>Kandidat/</w:t>
      </w:r>
      <w:proofErr w:type="spellStart"/>
      <w:r w:rsidRPr="00240823">
        <w:rPr>
          <w:rFonts w:cs="Calibri"/>
        </w:rPr>
        <w:t>kinja</w:t>
      </w:r>
      <w:proofErr w:type="spellEnd"/>
      <w:r w:rsidRPr="00240823">
        <w:rPr>
          <w:rFonts w:cs="Calibri"/>
        </w:rPr>
        <w:t xml:space="preserve"> koji/a ispunjava formalne uvjete bit će pozvan/a na  usmeni razgovor  i predstavljanje   najpovoljnijih koncepcijskih rješenja Programa rada i razvitka  Lučke uprave Slavonski Brod za razdoblje od 4 (četiri) godine pred Upravnim vijećem Lučke uprave Slavonski Brod. </w:t>
      </w:r>
    </w:p>
    <w:p w14:paraId="793CA194" w14:textId="77777777" w:rsidR="005B0E06" w:rsidRPr="00240823" w:rsidRDefault="005B0E06" w:rsidP="005B0E06">
      <w:pPr>
        <w:jc w:val="both"/>
        <w:rPr>
          <w:rFonts w:cs="Calibri"/>
        </w:rPr>
      </w:pPr>
      <w:r w:rsidRPr="00240823">
        <w:rPr>
          <w:rFonts w:cs="Calibri"/>
        </w:rPr>
        <w:t>O vremenu usmenog razgovora kandidat/</w:t>
      </w:r>
      <w:proofErr w:type="spellStart"/>
      <w:r w:rsidRPr="00240823">
        <w:rPr>
          <w:rFonts w:cs="Calibri"/>
        </w:rPr>
        <w:t>kinja</w:t>
      </w:r>
      <w:proofErr w:type="spellEnd"/>
      <w:r w:rsidRPr="00240823">
        <w:rPr>
          <w:rFonts w:cs="Calibri"/>
        </w:rPr>
        <w:t xml:space="preserve">  bit će obaviješten/a i putem elektronske pošte, nakon isteka roka navedenog za dostavljanje dokumentacije.</w:t>
      </w:r>
    </w:p>
    <w:p w14:paraId="260FB336" w14:textId="2D1A25D6" w:rsidR="005B0E06" w:rsidRPr="00240823" w:rsidRDefault="005B0E06" w:rsidP="005B0E06">
      <w:r w:rsidRPr="00240823">
        <w:rPr>
          <w:rFonts w:cs="Calibri"/>
        </w:rPr>
        <w:t>Za kandidata koji ne pristupi usmenom razgovoru smatrat će se da je povukao prijavu na javni natječaj te se u daljnjem postupku više neće smatrati kandidatom</w:t>
      </w:r>
      <w:r w:rsidR="003141B8">
        <w:rPr>
          <w:rFonts w:cs="Calibri"/>
        </w:rPr>
        <w:t>/</w:t>
      </w:r>
      <w:proofErr w:type="spellStart"/>
      <w:r w:rsidR="003141B8">
        <w:rPr>
          <w:rFonts w:cs="Calibri"/>
        </w:rPr>
        <w:t>kinjom</w:t>
      </w:r>
      <w:proofErr w:type="spellEnd"/>
      <w:r w:rsidRPr="00240823">
        <w:rPr>
          <w:rFonts w:cs="Calibri"/>
        </w:rPr>
        <w:t xml:space="preserve">. </w:t>
      </w:r>
    </w:p>
    <w:p w14:paraId="435AEF9D" w14:textId="3EFC6057" w:rsidR="005B0E06" w:rsidRPr="00240823" w:rsidRDefault="005B0E06" w:rsidP="005B0E06">
      <w:pPr>
        <w:spacing w:after="0" w:line="240" w:lineRule="auto"/>
        <w:jc w:val="both"/>
      </w:pPr>
      <w:r w:rsidRPr="00240823">
        <w:t xml:space="preserve">O rezultatima natječaja kandidati će biti obaviješteni </w:t>
      </w:r>
      <w:r w:rsidR="00D64ED4">
        <w:t xml:space="preserve">najkasnije </w:t>
      </w:r>
      <w:r w:rsidRPr="00240823">
        <w:t xml:space="preserve">u roku od </w:t>
      </w:r>
      <w:r w:rsidR="00D64ED4">
        <w:t>45</w:t>
      </w:r>
      <w:r w:rsidRPr="00240823">
        <w:t xml:space="preserve"> dana od dana isteka roka za podnošenje prijave.</w:t>
      </w:r>
    </w:p>
    <w:p w14:paraId="12A74170" w14:textId="77777777" w:rsidR="005B0E06" w:rsidRPr="00240823" w:rsidRDefault="005B0E06" w:rsidP="005B0E06">
      <w:pPr>
        <w:spacing w:after="0" w:line="240" w:lineRule="auto"/>
        <w:jc w:val="both"/>
      </w:pPr>
    </w:p>
    <w:p w14:paraId="358632A4" w14:textId="77777777" w:rsidR="005B0E06" w:rsidRPr="00240823" w:rsidRDefault="005B0E06" w:rsidP="005B0E06">
      <w:pPr>
        <w:spacing w:after="0" w:line="240" w:lineRule="auto"/>
        <w:jc w:val="both"/>
        <w:rPr>
          <w:rFonts w:cs="Calibri"/>
          <w:shd w:val="clear" w:color="auto" w:fill="FFFFFF"/>
        </w:rPr>
      </w:pPr>
      <w:r w:rsidRPr="00240823">
        <w:t xml:space="preserve">Na  Internetskoj stranici Javne ustanove Lučke uprave Slavonski Brod  </w:t>
      </w:r>
      <w:r w:rsidRPr="00240823">
        <w:rPr>
          <w:rFonts w:cs="Calibri"/>
        </w:rPr>
        <w:t>(</w:t>
      </w:r>
      <w:hyperlink r:id="rId7" w:history="1">
        <w:r w:rsidRPr="00240823">
          <w:rPr>
            <w:rFonts w:cs="Calibri"/>
            <w:u w:val="single"/>
          </w:rPr>
          <w:t>www.lucka-uprava-brod.hr</w:t>
        </w:r>
      </w:hyperlink>
      <w:r w:rsidRPr="00240823">
        <w:rPr>
          <w:rFonts w:cs="Calibri"/>
          <w:shd w:val="clear" w:color="auto" w:fill="FFFFFF"/>
        </w:rPr>
        <w:t>) bit će objavljene sve informacije vezane za natječaj.</w:t>
      </w:r>
    </w:p>
    <w:p w14:paraId="785185F5" w14:textId="77777777" w:rsidR="005B0E06" w:rsidRPr="00240823" w:rsidRDefault="005B0E06" w:rsidP="005B0E06">
      <w:pPr>
        <w:spacing w:after="0" w:line="240" w:lineRule="auto"/>
        <w:jc w:val="both"/>
      </w:pPr>
    </w:p>
    <w:p w14:paraId="6A8CF3AC" w14:textId="77777777" w:rsidR="005B0E06" w:rsidRPr="00240823" w:rsidRDefault="005B0E06" w:rsidP="005B0E06">
      <w:pPr>
        <w:spacing w:after="0" w:line="240" w:lineRule="auto"/>
        <w:jc w:val="both"/>
      </w:pPr>
      <w:r w:rsidRPr="00240823">
        <w:tab/>
      </w:r>
      <w:r w:rsidRPr="00240823">
        <w:tab/>
      </w:r>
      <w:r w:rsidRPr="00240823">
        <w:tab/>
      </w:r>
      <w:r w:rsidRPr="00240823">
        <w:tab/>
      </w:r>
      <w:r w:rsidRPr="00240823">
        <w:tab/>
      </w:r>
      <w:r w:rsidRPr="00240823">
        <w:tab/>
      </w:r>
      <w:r w:rsidRPr="00240823">
        <w:tab/>
      </w:r>
      <w:r w:rsidRPr="00240823">
        <w:tab/>
        <w:t>Lučka uprava Slavonski Brod</w:t>
      </w:r>
    </w:p>
    <w:p w14:paraId="3C6D0E70" w14:textId="77777777" w:rsidR="005B0E06" w:rsidRDefault="005B0E06" w:rsidP="005B0E06"/>
    <w:p w14:paraId="0B382854" w14:textId="77777777" w:rsidR="00DF3C8A" w:rsidRDefault="00DF3C8A"/>
    <w:sectPr w:rsidR="00DF3C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Ligh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BD2ACA"/>
    <w:multiLevelType w:val="hybridMultilevel"/>
    <w:tmpl w:val="F886F752"/>
    <w:lvl w:ilvl="0" w:tplc="B4FA7E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5344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E06"/>
    <w:rsid w:val="001403B3"/>
    <w:rsid w:val="003141B8"/>
    <w:rsid w:val="00397F1E"/>
    <w:rsid w:val="003F72D6"/>
    <w:rsid w:val="005B06DE"/>
    <w:rsid w:val="005B0E06"/>
    <w:rsid w:val="007568D0"/>
    <w:rsid w:val="00816EA5"/>
    <w:rsid w:val="00826C60"/>
    <w:rsid w:val="009C2DDE"/>
    <w:rsid w:val="00A41643"/>
    <w:rsid w:val="00A62F54"/>
    <w:rsid w:val="00A75706"/>
    <w:rsid w:val="00CB73A8"/>
    <w:rsid w:val="00D64ED4"/>
    <w:rsid w:val="00DF3C8A"/>
    <w:rsid w:val="00EC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316F1"/>
  <w15:chartTrackingRefBased/>
  <w15:docId w15:val="{512C85EC-7E8A-4531-B0D6-BE5D4709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E06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5B0E06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B0E06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B0E06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B0E06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B0E06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B0E06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B0E06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B0E06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B0E06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B0E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B0E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B0E0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B0E06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B0E06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B0E06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B0E06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B0E06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B0E0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B0E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5B0E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B0E06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5B0E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0E06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5B0E06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B0E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5B0E06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B0E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B0E06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B0E06"/>
    <w:rPr>
      <w:b/>
      <w:bCs/>
      <w:smallCaps/>
      <w:color w:val="2F5496" w:themeColor="accent1" w:themeShade="BF"/>
      <w:spacing w:val="5"/>
    </w:rPr>
  </w:style>
  <w:style w:type="character" w:styleId="Hiperveza">
    <w:name w:val="Hyperlink"/>
    <w:basedOn w:val="Zadanifontodlomka"/>
    <w:rsid w:val="00D64ED4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D64ED4"/>
    <w:pPr>
      <w:widowControl w:val="0"/>
      <w:suppressAutoHyphens/>
      <w:spacing w:after="120" w:line="240" w:lineRule="auto"/>
    </w:pPr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character" w:customStyle="1" w:styleId="TijelotekstaChar">
    <w:name w:val="Tijelo teksta Char"/>
    <w:basedOn w:val="Zadanifontodlomka"/>
    <w:link w:val="Tijeloteksta"/>
    <w:rsid w:val="00D64ED4"/>
    <w:rPr>
      <w:rFonts w:ascii="Times New Roman" w:eastAsia="Arial Unicode MS" w:hAnsi="Times New Roman" w:cs="Mangal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ucka-uprava-brod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&#353;ljavanju-%20ZOHBDR%202021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3</Pages>
  <Words>1166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Vjekoslav Janković</dc:creator>
  <cp:keywords/>
  <dc:description/>
  <cp:lastModifiedBy>Vjekoslav Janković</cp:lastModifiedBy>
  <cp:revision>8</cp:revision>
  <cp:lastPrinted>2025-03-06T10:25:00Z</cp:lastPrinted>
  <dcterms:created xsi:type="dcterms:W3CDTF">2025-03-06T09:59:00Z</dcterms:created>
  <dcterms:modified xsi:type="dcterms:W3CDTF">2025-03-10T07:34:00Z</dcterms:modified>
</cp:coreProperties>
</file>