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2409" w14:textId="195D2994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FF85D" w14:textId="77777777" w:rsidR="006D0F5D" w:rsidRPr="00AC3F06" w:rsidRDefault="006D0F5D" w:rsidP="004E2F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E1CE2" w14:textId="3699D4A8" w:rsidR="004E2FF3" w:rsidRPr="00AC3F06" w:rsidRDefault="004E2FF3" w:rsidP="004E2F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F06">
        <w:rPr>
          <w:rFonts w:ascii="Times New Roman" w:hAnsi="Times New Roman" w:cs="Times New Roman"/>
          <w:b/>
          <w:bCs/>
          <w:sz w:val="24"/>
          <w:szCs w:val="24"/>
        </w:rPr>
        <w:t>JAVNA USTANOVA LUČKA UPRAVA SLAVONSKI BROD</w:t>
      </w:r>
    </w:p>
    <w:p w14:paraId="62C6C272" w14:textId="77777777" w:rsidR="004E2FF3" w:rsidRPr="00AC3F06" w:rsidRDefault="004E2FF3" w:rsidP="004E2FF3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Šetalište braće Radić 19a</w:t>
      </w:r>
    </w:p>
    <w:p w14:paraId="7E1E8007" w14:textId="77777777" w:rsidR="004E2FF3" w:rsidRPr="00AC3F06" w:rsidRDefault="004E2FF3" w:rsidP="004E2FF3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35000 Slavonski Brod</w:t>
      </w:r>
    </w:p>
    <w:p w14:paraId="73228CF8" w14:textId="77777777" w:rsidR="004E2FF3" w:rsidRPr="00AC3F06" w:rsidRDefault="004E2FF3" w:rsidP="004E2FF3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OIB 14562482156</w:t>
      </w:r>
    </w:p>
    <w:p w14:paraId="0F86ECD3" w14:textId="77777777" w:rsidR="004E2FF3" w:rsidRPr="00AC3F06" w:rsidRDefault="004E2FF3" w:rsidP="004E2FF3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RKP: 51263</w:t>
      </w:r>
    </w:p>
    <w:p w14:paraId="6659E1B1" w14:textId="248697F0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245">
        <w:rPr>
          <w:rFonts w:ascii="Times New Roman" w:hAnsi="Times New Roman" w:cs="Times New Roman"/>
          <w:b/>
          <w:sz w:val="24"/>
          <w:szCs w:val="24"/>
        </w:rPr>
        <w:t>RV-2</w:t>
      </w:r>
      <w:r w:rsidR="00AF2267" w:rsidRPr="009D3245">
        <w:rPr>
          <w:rFonts w:ascii="Times New Roman" w:hAnsi="Times New Roman" w:cs="Times New Roman"/>
          <w:b/>
          <w:sz w:val="24"/>
          <w:szCs w:val="24"/>
        </w:rPr>
        <w:t>4</w:t>
      </w:r>
      <w:r w:rsidRPr="009D3245">
        <w:rPr>
          <w:rFonts w:ascii="Times New Roman" w:hAnsi="Times New Roman" w:cs="Times New Roman"/>
          <w:b/>
          <w:sz w:val="24"/>
          <w:szCs w:val="24"/>
        </w:rPr>
        <w:t>-0</w:t>
      </w:r>
      <w:r w:rsidR="00402CF5" w:rsidRPr="009D3245">
        <w:rPr>
          <w:rFonts w:ascii="Times New Roman" w:hAnsi="Times New Roman" w:cs="Times New Roman"/>
          <w:b/>
          <w:sz w:val="24"/>
          <w:szCs w:val="24"/>
        </w:rPr>
        <w:t>2</w:t>
      </w:r>
      <w:r w:rsidRPr="009D3245">
        <w:rPr>
          <w:rFonts w:ascii="Times New Roman" w:hAnsi="Times New Roman" w:cs="Times New Roman"/>
          <w:b/>
          <w:sz w:val="24"/>
          <w:szCs w:val="24"/>
        </w:rPr>
        <w:t>/</w:t>
      </w:r>
      <w:r w:rsidR="009D3245" w:rsidRPr="009D3245">
        <w:rPr>
          <w:rFonts w:ascii="Times New Roman" w:hAnsi="Times New Roman" w:cs="Times New Roman"/>
          <w:b/>
          <w:sz w:val="24"/>
          <w:szCs w:val="24"/>
        </w:rPr>
        <w:t>76</w:t>
      </w:r>
    </w:p>
    <w:p w14:paraId="213432F2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33A1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96053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CDA83" w14:textId="77777777" w:rsidR="00727DA5" w:rsidRPr="00AC3F06" w:rsidRDefault="00727DA5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1184F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76D1C" w14:textId="3667DEA1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063DFB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4AF4E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B1D5A" w14:textId="10BF4718" w:rsidR="00910EBA" w:rsidRPr="00AC3F06" w:rsidRDefault="00E87299" w:rsidP="003F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06">
        <w:rPr>
          <w:rFonts w:ascii="Times New Roman" w:hAnsi="Times New Roman" w:cs="Times New Roman"/>
          <w:b/>
          <w:sz w:val="28"/>
          <w:szCs w:val="28"/>
        </w:rPr>
        <w:t>POLU</w:t>
      </w:r>
      <w:r w:rsidR="009E6B03" w:rsidRPr="00AC3F06">
        <w:rPr>
          <w:rFonts w:ascii="Times New Roman" w:hAnsi="Times New Roman" w:cs="Times New Roman"/>
          <w:b/>
          <w:sz w:val="28"/>
          <w:szCs w:val="28"/>
        </w:rPr>
        <w:t xml:space="preserve">GODIŠNJI </w:t>
      </w:r>
      <w:r w:rsidRPr="00AC3F06">
        <w:rPr>
          <w:rFonts w:ascii="Times New Roman" w:hAnsi="Times New Roman" w:cs="Times New Roman"/>
          <w:b/>
          <w:sz w:val="28"/>
          <w:szCs w:val="28"/>
        </w:rPr>
        <w:t>IZVJEŠTAJ O IZVRŠENJU</w:t>
      </w:r>
      <w:r w:rsidR="009E6B03" w:rsidRPr="00AC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>FINANCIJSK</w:t>
      </w:r>
      <w:r w:rsidRPr="00AC3F06">
        <w:rPr>
          <w:rFonts w:ascii="Times New Roman" w:hAnsi="Times New Roman" w:cs="Times New Roman"/>
          <w:b/>
          <w:sz w:val="28"/>
          <w:szCs w:val="28"/>
        </w:rPr>
        <w:t>OG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 xml:space="preserve"> PLAN</w:t>
      </w:r>
      <w:r w:rsidRPr="00AC3F06">
        <w:rPr>
          <w:rFonts w:ascii="Times New Roman" w:hAnsi="Times New Roman" w:cs="Times New Roman"/>
          <w:b/>
          <w:sz w:val="28"/>
          <w:szCs w:val="28"/>
        </w:rPr>
        <w:t>A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AFE674" w14:textId="77777777" w:rsidR="00727DA5" w:rsidRPr="00AC3F06" w:rsidRDefault="00910EBA" w:rsidP="0072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06">
        <w:rPr>
          <w:rFonts w:ascii="Times New Roman" w:hAnsi="Times New Roman" w:cs="Times New Roman"/>
          <w:b/>
          <w:sz w:val="28"/>
          <w:szCs w:val="28"/>
        </w:rPr>
        <w:t xml:space="preserve">JAVNE USTANOVE 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>LUČKE UPRAVE</w:t>
      </w:r>
      <w:r w:rsidRPr="00AC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>SLAVONSKI BROD</w:t>
      </w:r>
    </w:p>
    <w:p w14:paraId="79B1016D" w14:textId="7C908179" w:rsidR="006C21CD" w:rsidRPr="00AC3F06" w:rsidRDefault="006C21CD" w:rsidP="0072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06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017DB6">
        <w:rPr>
          <w:rFonts w:ascii="Times New Roman" w:hAnsi="Times New Roman" w:cs="Times New Roman"/>
          <w:b/>
          <w:sz w:val="28"/>
          <w:szCs w:val="28"/>
        </w:rPr>
        <w:t>RAZDOBLJE</w:t>
      </w:r>
      <w:r w:rsidR="00E87299" w:rsidRPr="00AC3F06">
        <w:rPr>
          <w:rFonts w:ascii="Times New Roman" w:hAnsi="Times New Roman" w:cs="Times New Roman"/>
          <w:b/>
          <w:sz w:val="28"/>
          <w:szCs w:val="28"/>
        </w:rPr>
        <w:t xml:space="preserve"> 01.01.-30.06.</w:t>
      </w:r>
      <w:r w:rsidRPr="00AC3F06">
        <w:rPr>
          <w:rFonts w:ascii="Times New Roman" w:hAnsi="Times New Roman" w:cs="Times New Roman"/>
          <w:b/>
          <w:sz w:val="28"/>
          <w:szCs w:val="28"/>
        </w:rPr>
        <w:t>202</w:t>
      </w:r>
      <w:r w:rsidR="00AF2267">
        <w:rPr>
          <w:rFonts w:ascii="Times New Roman" w:hAnsi="Times New Roman" w:cs="Times New Roman"/>
          <w:b/>
          <w:sz w:val="28"/>
          <w:szCs w:val="28"/>
        </w:rPr>
        <w:t>4</w:t>
      </w:r>
      <w:r w:rsidRPr="00AC3F06">
        <w:rPr>
          <w:rFonts w:ascii="Times New Roman" w:hAnsi="Times New Roman" w:cs="Times New Roman"/>
          <w:b/>
          <w:sz w:val="28"/>
          <w:szCs w:val="28"/>
        </w:rPr>
        <w:t>. GODIN</w:t>
      </w:r>
      <w:r w:rsidR="00E87299" w:rsidRPr="00AC3F06">
        <w:rPr>
          <w:rFonts w:ascii="Times New Roman" w:hAnsi="Times New Roman" w:cs="Times New Roman"/>
          <w:b/>
          <w:sz w:val="28"/>
          <w:szCs w:val="28"/>
        </w:rPr>
        <w:t>E</w:t>
      </w:r>
    </w:p>
    <w:p w14:paraId="4875D0C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8339E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12AD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61A80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3A5E0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E80D2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1036F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D78A4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3AD3E" w14:textId="77777777" w:rsidR="00727DA5" w:rsidRPr="00AC3F06" w:rsidRDefault="00727DA5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9F1B7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38615" w14:textId="4C4AC248" w:rsidR="006C21CD" w:rsidRPr="00AC3F06" w:rsidRDefault="006C21CD" w:rsidP="003F6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06">
        <w:rPr>
          <w:rFonts w:ascii="Times New Roman" w:hAnsi="Times New Roman" w:cs="Times New Roman"/>
          <w:b/>
          <w:sz w:val="24"/>
          <w:szCs w:val="24"/>
        </w:rPr>
        <w:t xml:space="preserve">Slavonski Brod, </w:t>
      </w:r>
      <w:r w:rsidR="00AF2267">
        <w:rPr>
          <w:rFonts w:ascii="Times New Roman" w:hAnsi="Times New Roman" w:cs="Times New Roman"/>
          <w:b/>
          <w:sz w:val="24"/>
          <w:szCs w:val="24"/>
        </w:rPr>
        <w:t>2</w:t>
      </w:r>
      <w:r w:rsidR="00E87299" w:rsidRPr="00AC3F06">
        <w:rPr>
          <w:rFonts w:ascii="Times New Roman" w:hAnsi="Times New Roman" w:cs="Times New Roman"/>
          <w:b/>
          <w:sz w:val="24"/>
          <w:szCs w:val="24"/>
        </w:rPr>
        <w:t>4</w:t>
      </w:r>
      <w:r w:rsidR="007035C4" w:rsidRPr="00AC3F06">
        <w:rPr>
          <w:rFonts w:ascii="Times New Roman" w:hAnsi="Times New Roman" w:cs="Times New Roman"/>
          <w:b/>
          <w:sz w:val="24"/>
          <w:szCs w:val="24"/>
        </w:rPr>
        <w:t>.0</w:t>
      </w:r>
      <w:r w:rsidR="00AF2267">
        <w:rPr>
          <w:rFonts w:ascii="Times New Roman" w:hAnsi="Times New Roman" w:cs="Times New Roman"/>
          <w:b/>
          <w:sz w:val="24"/>
          <w:szCs w:val="24"/>
        </w:rPr>
        <w:t>7</w:t>
      </w:r>
      <w:r w:rsidR="007035C4" w:rsidRPr="00AC3F06">
        <w:rPr>
          <w:rFonts w:ascii="Times New Roman" w:hAnsi="Times New Roman" w:cs="Times New Roman"/>
          <w:b/>
          <w:sz w:val="24"/>
          <w:szCs w:val="24"/>
        </w:rPr>
        <w:t>.</w:t>
      </w:r>
      <w:r w:rsidRPr="00AC3F06">
        <w:rPr>
          <w:rFonts w:ascii="Times New Roman" w:hAnsi="Times New Roman" w:cs="Times New Roman"/>
          <w:b/>
          <w:sz w:val="24"/>
          <w:szCs w:val="24"/>
        </w:rPr>
        <w:t>202</w:t>
      </w:r>
      <w:r w:rsidR="00AF2267">
        <w:rPr>
          <w:rFonts w:ascii="Times New Roman" w:hAnsi="Times New Roman" w:cs="Times New Roman"/>
          <w:b/>
          <w:sz w:val="24"/>
          <w:szCs w:val="24"/>
        </w:rPr>
        <w:t>4</w:t>
      </w:r>
      <w:r w:rsidRPr="00AC3F0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7EBB09E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360D5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6B780" w14:textId="77777777" w:rsidR="006C21CD" w:rsidRPr="00AC3F06" w:rsidRDefault="006C21CD" w:rsidP="00C73022">
      <w:pPr>
        <w:pStyle w:val="Tijeloteksta"/>
        <w:rPr>
          <w:b/>
          <w:bCs/>
          <w:u w:val="single"/>
        </w:rPr>
      </w:pPr>
      <w:r w:rsidRPr="00AC3F06">
        <w:rPr>
          <w:b/>
          <w:bCs/>
          <w:u w:val="single"/>
        </w:rPr>
        <w:t>SADRŽAJ:</w:t>
      </w:r>
    </w:p>
    <w:p w14:paraId="31D14460" w14:textId="77777777" w:rsidR="007403ED" w:rsidRPr="00AC3F06" w:rsidRDefault="007403ED" w:rsidP="00C73022">
      <w:pPr>
        <w:pStyle w:val="Tijeloteksta"/>
        <w:rPr>
          <w:b/>
          <w:bCs/>
          <w:u w:val="single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426294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720622" w14:textId="192964AD" w:rsidR="007403ED" w:rsidRPr="00AC3F06" w:rsidRDefault="007403ED">
          <w:pPr>
            <w:pStyle w:val="TOCNaslov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u w:val="single"/>
            </w:rPr>
          </w:pPr>
        </w:p>
        <w:p w14:paraId="603A9EE9" w14:textId="783D08A8" w:rsidR="005739D4" w:rsidRPr="005739D4" w:rsidRDefault="007403ED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r w:rsidRPr="005739D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739D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739D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2654033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 OPĆI DIO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_Toc142654033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EF289C" w14:textId="0D9E73B4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4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1.1.  SAŽETAK RAČUNA PRIHODA I RASHODA I RAČUNA FINANCIRANJA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_Toc142654034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F5CBF4" w14:textId="58405CDC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5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1.2. RAČUN PRIHODA I RASHODA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_Toc142654035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9E1CF8" w14:textId="3A6E91D5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6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1.2.1. Izvještaj o prihodima i rashodima prema ekonomskoj klasifikaciji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_Toc142654036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CA1AF5" w14:textId="4E1ADB0B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7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1.2.2. Izvještaj o prihodima i rashodima prema izvorima financiranja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_Toc142654037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78D9B5" w14:textId="2496BC51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8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1.2.3. Izvještaj o rashodima prema funkcijskoj klasifikaciji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_Toc142654038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44D124" w14:textId="6ED61345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9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1.3. RAČUN FINANCIRANJA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_Toc142654039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182A7D" w14:textId="27D9F75A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0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1.3.1. Izvještaj računa financiranja prema ekonomskoj klasifikaciji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_Toc142654040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230A81" w14:textId="56B31774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1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1.3.2. Izvještaj računa financiranja prema izvorima financiranja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_Toc142654041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56AB89" w14:textId="6992BE4C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2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 OBRAZLOŽENJE OPĆEG DIJELA POLUGODIŠNJEG IZVJEŠTAJA O IZVRŠENJU FINANCIJSKOG PLANA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_Toc142654042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FF9B36" w14:textId="0A490F81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3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2.1. OBRAZLOŽENJE OSTVARENJA PRIHODA I RASHODA, PRIMITAKA I IZDATAKA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_Toc142654043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F232D2" w14:textId="68FB25B1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4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2.1.1. Prihodi i primici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_Toc142654044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9471B8" w14:textId="47823150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5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2.1.2. Rashodi i izdaci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_Toc142654045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DB41A3" w14:textId="75E8A061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6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2.2. OBRAZLOŽENJE OSTVARENOG PRIJENOSA SREDSTAVA IZ PRETHODNE GODINE I PRIJENOSA SREDSTAVA U SLIJEDEĆE RAZDOBLJE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_Toc142654046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71E0FB" w14:textId="3B42F0EC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7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3. POSEBNI IZVJEŠTAJI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_Toc142654047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D0E40E" w14:textId="232B2B22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8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4. POSEBNI DIO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_Toc142654048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C9FC6D" w14:textId="27E17C3D" w:rsidR="005739D4" w:rsidRPr="005739D4" w:rsidRDefault="009D324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9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4.1. Izvještaj po programskoj klasifikaciji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_Toc142654049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368B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620BBC" w14:textId="15E5A782" w:rsidR="007403ED" w:rsidRPr="005739D4" w:rsidRDefault="007403ED">
          <w:pPr>
            <w:rPr>
              <w:rFonts w:ascii="Times New Roman" w:hAnsi="Times New Roman" w:cs="Times New Roman"/>
              <w:sz w:val="24"/>
              <w:szCs w:val="24"/>
            </w:rPr>
          </w:pPr>
          <w:r w:rsidRPr="005739D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70D12F0" w14:textId="77777777" w:rsidR="007403ED" w:rsidRPr="00AC3F06" w:rsidRDefault="007403ED" w:rsidP="00C73022">
      <w:pPr>
        <w:pStyle w:val="Tijeloteksta"/>
      </w:pPr>
    </w:p>
    <w:p w14:paraId="41BA8789" w14:textId="77777777" w:rsidR="00111DE9" w:rsidRDefault="00111DE9" w:rsidP="00C73022">
      <w:pPr>
        <w:pStyle w:val="Tijeloteksta"/>
        <w:rPr>
          <w:b/>
          <w:bCs/>
        </w:rPr>
      </w:pPr>
    </w:p>
    <w:p w14:paraId="52E98B9A" w14:textId="77777777" w:rsidR="005739D4" w:rsidRPr="00AC3F06" w:rsidRDefault="005739D4" w:rsidP="00C73022">
      <w:pPr>
        <w:pStyle w:val="Tijeloteksta"/>
        <w:rPr>
          <w:b/>
          <w:bCs/>
        </w:rPr>
      </w:pPr>
    </w:p>
    <w:p w14:paraId="77C7440F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AE87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5D2C3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34406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59B6E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8B189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FC83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9A49D" w14:textId="77777777" w:rsidR="00910EBA" w:rsidRPr="00AC3F06" w:rsidRDefault="00910EBA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74959" w14:textId="47B670AF" w:rsidR="00DA52AA" w:rsidRPr="00AC3F06" w:rsidRDefault="00220DA5" w:rsidP="007403ED">
      <w:pPr>
        <w:pStyle w:val="Naslov1"/>
      </w:pPr>
      <w:bookmarkStart w:id="0" w:name="_Toc142654033"/>
      <w:r w:rsidRPr="00AC3F06">
        <w:lastRenderedPageBreak/>
        <w:t>1</w:t>
      </w:r>
      <w:r w:rsidR="009446F9" w:rsidRPr="00AC3F06">
        <w:t>. OPĆI DIO</w:t>
      </w:r>
      <w:bookmarkEnd w:id="0"/>
    </w:p>
    <w:p w14:paraId="2A0EF4D7" w14:textId="77777777" w:rsidR="009446F9" w:rsidRPr="00AC3F06" w:rsidRDefault="009446F9" w:rsidP="00DA5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17EF6" w14:textId="0CDBEBB3" w:rsidR="009446F9" w:rsidRDefault="00220DA5" w:rsidP="007403ED">
      <w:pPr>
        <w:pStyle w:val="Naslov1"/>
      </w:pPr>
      <w:bookmarkStart w:id="1" w:name="_Toc142654034"/>
      <w:r w:rsidRPr="00AC3F06">
        <w:t xml:space="preserve">1.1.  </w:t>
      </w:r>
      <w:r w:rsidR="009446F9" w:rsidRPr="00AC3F06">
        <w:t>SAŽETAK RAČUNA PRIHODA I RASHODA</w:t>
      </w:r>
      <w:r w:rsidRPr="00AC3F06">
        <w:t xml:space="preserve"> I RAČUNA FINANCIRANJA</w:t>
      </w:r>
      <w:bookmarkEnd w:id="1"/>
      <w:r w:rsidR="009446F9" w:rsidRPr="00AC3F06">
        <w:t xml:space="preserve"> </w:t>
      </w:r>
    </w:p>
    <w:p w14:paraId="084452C2" w14:textId="77777777" w:rsidR="004A4C6B" w:rsidRDefault="004A4C6B" w:rsidP="004A4C6B">
      <w:pPr>
        <w:pStyle w:val="Naslov1"/>
        <w:ind w:left="0"/>
      </w:pPr>
    </w:p>
    <w:p w14:paraId="49C18A31" w14:textId="296814DD" w:rsidR="004A4C6B" w:rsidRPr="00AC3F06" w:rsidRDefault="004A4C6B" w:rsidP="004A4C6B">
      <w:pPr>
        <w:pStyle w:val="Naslov1"/>
        <w:ind w:left="0"/>
      </w:pPr>
      <w:r w:rsidRPr="004A4C6B">
        <w:rPr>
          <w:noProof/>
        </w:rPr>
        <w:drawing>
          <wp:inline distT="0" distB="0" distL="0" distR="0" wp14:anchorId="456E61C5" wp14:editId="1BD23CDD">
            <wp:extent cx="5760720" cy="4643120"/>
            <wp:effectExtent l="0" t="0" r="0" b="5080"/>
            <wp:docPr id="18300546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7C03" w14:textId="77777777" w:rsidR="007403ED" w:rsidRPr="00AC3F06" w:rsidRDefault="007403ED" w:rsidP="007403ED">
      <w:pPr>
        <w:pStyle w:val="Naslov1"/>
      </w:pPr>
    </w:p>
    <w:p w14:paraId="21524B84" w14:textId="6B7598BD" w:rsidR="00BE7456" w:rsidRPr="00AC3F06" w:rsidRDefault="00BE745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D3B3D" w14:textId="61CD044C" w:rsidR="009446F9" w:rsidRPr="00AC3F06" w:rsidRDefault="009446F9" w:rsidP="00DA5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47ABF" w14:textId="48525750" w:rsidR="00BE7456" w:rsidRPr="00AC3F06" w:rsidRDefault="00BE745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A851D" w14:textId="77777777" w:rsidR="009446F9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D5647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FB1BF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8C716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C2D8D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3F006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C7F6B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43138" w14:textId="77777777" w:rsidR="003D5209" w:rsidRPr="00AC3F06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4CEF0" w14:textId="77777777" w:rsidR="004A4C6B" w:rsidRDefault="004A4C6B" w:rsidP="007403ED">
      <w:pPr>
        <w:pStyle w:val="Naslov1"/>
      </w:pPr>
      <w:bookmarkStart w:id="2" w:name="_Toc142654035"/>
    </w:p>
    <w:p w14:paraId="4A81D813" w14:textId="001152DE" w:rsidR="009446F9" w:rsidRPr="00AC3F06" w:rsidRDefault="00220DA5" w:rsidP="007403ED">
      <w:pPr>
        <w:pStyle w:val="Naslov1"/>
      </w:pPr>
      <w:r w:rsidRPr="00AC3F06">
        <w:t xml:space="preserve">1.2. </w:t>
      </w:r>
      <w:r w:rsidR="00BE7456" w:rsidRPr="00AC3F06">
        <w:t>RAČUN PRIHODA I RASHODA</w:t>
      </w:r>
      <w:bookmarkEnd w:id="2"/>
    </w:p>
    <w:p w14:paraId="5A69FA26" w14:textId="77777777" w:rsidR="007403ED" w:rsidRPr="00AC3F06" w:rsidRDefault="007403ED" w:rsidP="007403ED">
      <w:pPr>
        <w:pStyle w:val="Naslov1"/>
      </w:pPr>
    </w:p>
    <w:p w14:paraId="246B60F1" w14:textId="77777777" w:rsidR="004A4C6B" w:rsidRDefault="004A4C6B" w:rsidP="007403ED">
      <w:pPr>
        <w:pStyle w:val="Naslov1"/>
      </w:pPr>
      <w:bookmarkStart w:id="3" w:name="_Toc142654036"/>
    </w:p>
    <w:p w14:paraId="3B70CF06" w14:textId="77777777" w:rsidR="004A4C6B" w:rsidRDefault="004A4C6B" w:rsidP="007403ED">
      <w:pPr>
        <w:pStyle w:val="Naslov1"/>
      </w:pPr>
    </w:p>
    <w:p w14:paraId="4FCDD18A" w14:textId="4672C15C" w:rsidR="00BE7456" w:rsidRPr="00AC3F06" w:rsidRDefault="00220DA5" w:rsidP="007403ED">
      <w:pPr>
        <w:pStyle w:val="Naslov1"/>
      </w:pPr>
      <w:r w:rsidRPr="00AC3F06">
        <w:t xml:space="preserve">1.2.1.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o </w:t>
      </w:r>
      <w:proofErr w:type="spellStart"/>
      <w:r w:rsidR="00F8553A" w:rsidRPr="00AC3F06">
        <w:t>prihodima</w:t>
      </w:r>
      <w:proofErr w:type="spellEnd"/>
      <w:r w:rsidR="00F8553A" w:rsidRPr="00AC3F06">
        <w:t xml:space="preserve"> </w:t>
      </w:r>
      <w:proofErr w:type="spellStart"/>
      <w:r w:rsidR="00F8553A" w:rsidRPr="00AC3F06">
        <w:t>i</w:t>
      </w:r>
      <w:proofErr w:type="spellEnd"/>
      <w:r w:rsidR="00F8553A" w:rsidRPr="00AC3F06">
        <w:t xml:space="preserve"> </w:t>
      </w:r>
      <w:proofErr w:type="spellStart"/>
      <w:r w:rsidR="00F8553A" w:rsidRPr="00AC3F06">
        <w:t>rashodima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ekonomskoj</w:t>
      </w:r>
      <w:proofErr w:type="spellEnd"/>
      <w:r w:rsidR="00F8553A" w:rsidRPr="00AC3F06">
        <w:t xml:space="preserve"> </w:t>
      </w:r>
      <w:proofErr w:type="spellStart"/>
      <w:r w:rsidR="00F8553A" w:rsidRPr="00AC3F06">
        <w:t>klasifikaciji</w:t>
      </w:r>
      <w:bookmarkEnd w:id="3"/>
      <w:proofErr w:type="spellEnd"/>
    </w:p>
    <w:p w14:paraId="71A1BC3E" w14:textId="77777777" w:rsidR="007403ED" w:rsidRDefault="007403ED" w:rsidP="007403ED">
      <w:pPr>
        <w:pStyle w:val="Naslov1"/>
      </w:pPr>
    </w:p>
    <w:p w14:paraId="5C7974F0" w14:textId="77777777" w:rsidR="004A4C6B" w:rsidRDefault="004A4C6B" w:rsidP="007403ED">
      <w:pPr>
        <w:pStyle w:val="Naslov1"/>
      </w:pPr>
    </w:p>
    <w:p w14:paraId="3256607E" w14:textId="77777777" w:rsidR="004A4C6B" w:rsidRPr="00AC3F06" w:rsidRDefault="004A4C6B" w:rsidP="007403ED">
      <w:pPr>
        <w:pStyle w:val="Naslov1"/>
      </w:pPr>
    </w:p>
    <w:p w14:paraId="0F14FFF2" w14:textId="4DD81836" w:rsidR="00BE7456" w:rsidRPr="00AC3F06" w:rsidRDefault="004A4C6B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4A4C6B">
        <w:rPr>
          <w:noProof/>
        </w:rPr>
        <w:drawing>
          <wp:inline distT="0" distB="0" distL="0" distR="0" wp14:anchorId="19A0AC22" wp14:editId="424026F5">
            <wp:extent cx="5760720" cy="4987925"/>
            <wp:effectExtent l="0" t="0" r="0" b="3175"/>
            <wp:docPr id="202831723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7D2D" w14:textId="59426748" w:rsidR="009446F9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00B7C" w14:textId="77777777" w:rsidR="004A4C6B" w:rsidRDefault="004A4C6B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EF1DA" w14:textId="77777777" w:rsidR="004A4C6B" w:rsidRDefault="004A4C6B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56738" w14:textId="77777777" w:rsidR="004A4C6B" w:rsidRDefault="004A4C6B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022F7" w14:textId="77777777" w:rsidR="004A4C6B" w:rsidRDefault="004A4C6B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F19F0" w14:textId="77777777" w:rsidR="004A4C6B" w:rsidRDefault="004A4C6B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81ED6" w14:textId="77777777" w:rsidR="004A4C6B" w:rsidRDefault="004A4C6B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1647E" w14:textId="75BF1504" w:rsidR="004A4C6B" w:rsidRPr="00AC3F06" w:rsidRDefault="004A4C6B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4A4C6B">
        <w:rPr>
          <w:noProof/>
        </w:rPr>
        <w:lastRenderedPageBreak/>
        <w:drawing>
          <wp:inline distT="0" distB="0" distL="0" distR="0" wp14:anchorId="432F2522" wp14:editId="22E5F07E">
            <wp:extent cx="5743575" cy="8892540"/>
            <wp:effectExtent l="0" t="0" r="9525" b="3810"/>
            <wp:docPr id="4141243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F3B0F" w14:textId="62D29E89" w:rsidR="007403ED" w:rsidRDefault="00220DA5" w:rsidP="0065031F">
      <w:pPr>
        <w:pStyle w:val="Naslov1"/>
      </w:pPr>
      <w:bookmarkStart w:id="4" w:name="_Toc142654037"/>
      <w:r w:rsidRPr="00AC3F06">
        <w:lastRenderedPageBreak/>
        <w:t xml:space="preserve">1.2.2.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o </w:t>
      </w:r>
      <w:proofErr w:type="spellStart"/>
      <w:r w:rsidR="00F8553A" w:rsidRPr="00AC3F06">
        <w:t>prihodima</w:t>
      </w:r>
      <w:proofErr w:type="spellEnd"/>
      <w:r w:rsidR="00F8553A" w:rsidRPr="00AC3F06">
        <w:t xml:space="preserve"> </w:t>
      </w:r>
      <w:proofErr w:type="spellStart"/>
      <w:r w:rsidR="00F8553A" w:rsidRPr="00AC3F06">
        <w:t>i</w:t>
      </w:r>
      <w:proofErr w:type="spellEnd"/>
      <w:r w:rsidR="00F8553A" w:rsidRPr="00AC3F06">
        <w:t xml:space="preserve"> </w:t>
      </w:r>
      <w:proofErr w:type="spellStart"/>
      <w:r w:rsidR="00F8553A" w:rsidRPr="00AC3F06">
        <w:t>rashodima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izvorima</w:t>
      </w:r>
      <w:proofErr w:type="spellEnd"/>
      <w:r w:rsidR="00F8553A" w:rsidRPr="00AC3F06">
        <w:t xml:space="preserve"> </w:t>
      </w:r>
      <w:proofErr w:type="spellStart"/>
      <w:r w:rsidR="00F8553A" w:rsidRPr="00AC3F06">
        <w:t>financiranja</w:t>
      </w:r>
      <w:bookmarkEnd w:id="4"/>
      <w:proofErr w:type="spellEnd"/>
    </w:p>
    <w:p w14:paraId="298BBB84" w14:textId="77777777" w:rsidR="00510886" w:rsidRDefault="00510886" w:rsidP="0065031F">
      <w:pPr>
        <w:pStyle w:val="Naslov1"/>
      </w:pPr>
    </w:p>
    <w:p w14:paraId="26319343" w14:textId="77777777" w:rsidR="00510886" w:rsidRPr="00AC3F06" w:rsidRDefault="00510886" w:rsidP="0065031F">
      <w:pPr>
        <w:pStyle w:val="Naslov1"/>
      </w:pPr>
    </w:p>
    <w:p w14:paraId="0E0FD853" w14:textId="2E336F82" w:rsidR="00F8553A" w:rsidRDefault="004A4C6B" w:rsidP="00C20D09">
      <w:pPr>
        <w:jc w:val="both"/>
        <w:rPr>
          <w:rFonts w:ascii="Times New Roman" w:hAnsi="Times New Roman" w:cs="Times New Roman"/>
          <w:sz w:val="24"/>
          <w:szCs w:val="24"/>
        </w:rPr>
      </w:pPr>
      <w:r w:rsidRPr="004A4C6B">
        <w:rPr>
          <w:noProof/>
        </w:rPr>
        <w:drawing>
          <wp:inline distT="0" distB="0" distL="0" distR="0" wp14:anchorId="1E760B2B" wp14:editId="6C71F923">
            <wp:extent cx="5760720" cy="3862070"/>
            <wp:effectExtent l="0" t="0" r="0" b="5080"/>
            <wp:docPr id="1516083608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9C2F" w14:textId="77777777" w:rsidR="00510886" w:rsidRPr="00AC3F06" w:rsidRDefault="00510886" w:rsidP="00C20D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89B36" w14:textId="626BF63E" w:rsidR="007403ED" w:rsidRDefault="00220DA5" w:rsidP="0065031F">
      <w:pPr>
        <w:pStyle w:val="Naslov1"/>
      </w:pPr>
      <w:bookmarkStart w:id="5" w:name="_Toc142654038"/>
      <w:r w:rsidRPr="00AC3F06">
        <w:t xml:space="preserve">1.2.3.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o </w:t>
      </w:r>
      <w:proofErr w:type="spellStart"/>
      <w:r w:rsidR="00F8553A" w:rsidRPr="00AC3F06">
        <w:t>rashodima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funkcijskoj</w:t>
      </w:r>
      <w:proofErr w:type="spellEnd"/>
      <w:r w:rsidR="00F8553A" w:rsidRPr="00AC3F06">
        <w:t xml:space="preserve"> </w:t>
      </w:r>
      <w:proofErr w:type="spellStart"/>
      <w:r w:rsidR="00F8553A" w:rsidRPr="00AC3F06">
        <w:t>klasifikaciji</w:t>
      </w:r>
      <w:bookmarkEnd w:id="5"/>
      <w:proofErr w:type="spellEnd"/>
    </w:p>
    <w:p w14:paraId="1CFDA6AC" w14:textId="77777777" w:rsidR="00510886" w:rsidRDefault="00510886" w:rsidP="0065031F">
      <w:pPr>
        <w:pStyle w:val="Naslov1"/>
      </w:pPr>
    </w:p>
    <w:p w14:paraId="1611E540" w14:textId="77777777" w:rsidR="00510886" w:rsidRPr="00AC3F06" w:rsidRDefault="00510886" w:rsidP="0065031F">
      <w:pPr>
        <w:pStyle w:val="Naslov1"/>
      </w:pPr>
    </w:p>
    <w:p w14:paraId="452A365C" w14:textId="47E4B245" w:rsidR="00E03415" w:rsidRDefault="00852F33" w:rsidP="00E03415">
      <w:pPr>
        <w:jc w:val="both"/>
        <w:rPr>
          <w:rFonts w:ascii="Times New Roman" w:hAnsi="Times New Roman" w:cs="Times New Roman"/>
          <w:sz w:val="24"/>
          <w:szCs w:val="24"/>
        </w:rPr>
      </w:pPr>
      <w:r w:rsidRPr="00852F33">
        <w:rPr>
          <w:noProof/>
        </w:rPr>
        <w:drawing>
          <wp:inline distT="0" distB="0" distL="0" distR="0" wp14:anchorId="37C60595" wp14:editId="2912C2F9">
            <wp:extent cx="5760720" cy="1358265"/>
            <wp:effectExtent l="0" t="0" r="0" b="0"/>
            <wp:docPr id="70999488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17C8" w14:textId="77777777" w:rsidR="0065031F" w:rsidRDefault="0065031F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3EFD2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85483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5892C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01A67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119C2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1FB97" w14:textId="77777777" w:rsidR="00510886" w:rsidRPr="00AC3F0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C4A64" w14:textId="743C6FB0" w:rsidR="00220DA5" w:rsidRPr="00AC3F06" w:rsidRDefault="00220DA5" w:rsidP="007403ED">
      <w:pPr>
        <w:pStyle w:val="Naslov1"/>
      </w:pPr>
      <w:bookmarkStart w:id="6" w:name="_Toc142654039"/>
      <w:r w:rsidRPr="00AC3F06">
        <w:lastRenderedPageBreak/>
        <w:t>1.3. RAČUN FINANCIRANJA</w:t>
      </w:r>
      <w:bookmarkEnd w:id="6"/>
    </w:p>
    <w:p w14:paraId="323466A7" w14:textId="77777777" w:rsidR="007403ED" w:rsidRPr="00AC3F06" w:rsidRDefault="007403ED" w:rsidP="007403ED">
      <w:pPr>
        <w:pStyle w:val="Naslov1"/>
      </w:pPr>
    </w:p>
    <w:p w14:paraId="4AB76CDB" w14:textId="001FC188" w:rsidR="007403ED" w:rsidRDefault="00220DA5" w:rsidP="0065031F">
      <w:pPr>
        <w:pStyle w:val="Naslov1"/>
      </w:pPr>
      <w:bookmarkStart w:id="7" w:name="_Toc142654040"/>
      <w:r w:rsidRPr="00AC3F06">
        <w:t xml:space="preserve">1.3.1.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</w:t>
      </w:r>
      <w:proofErr w:type="spellStart"/>
      <w:r w:rsidR="00F8553A" w:rsidRPr="00AC3F06">
        <w:t>računa</w:t>
      </w:r>
      <w:proofErr w:type="spellEnd"/>
      <w:r w:rsidR="00F8553A" w:rsidRPr="00AC3F06">
        <w:t xml:space="preserve"> </w:t>
      </w:r>
      <w:proofErr w:type="spellStart"/>
      <w:r w:rsidR="00F8553A" w:rsidRPr="00AC3F06">
        <w:t>financiranja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ekonomskoj</w:t>
      </w:r>
      <w:proofErr w:type="spellEnd"/>
      <w:r w:rsidR="00F8553A" w:rsidRPr="00AC3F06">
        <w:t xml:space="preserve"> </w:t>
      </w:r>
      <w:proofErr w:type="spellStart"/>
      <w:r w:rsidR="00F8553A" w:rsidRPr="00AC3F06">
        <w:t>klasifikaciji</w:t>
      </w:r>
      <w:bookmarkEnd w:id="7"/>
      <w:proofErr w:type="spellEnd"/>
    </w:p>
    <w:p w14:paraId="508D51A1" w14:textId="77777777" w:rsidR="00510886" w:rsidRDefault="00510886" w:rsidP="0065031F">
      <w:pPr>
        <w:pStyle w:val="Naslov1"/>
      </w:pPr>
    </w:p>
    <w:p w14:paraId="2002A5FF" w14:textId="77777777" w:rsidR="00510886" w:rsidRPr="00AC3F06" w:rsidRDefault="00510886" w:rsidP="0065031F">
      <w:pPr>
        <w:pStyle w:val="Naslov1"/>
      </w:pPr>
    </w:p>
    <w:p w14:paraId="73551925" w14:textId="082BB675" w:rsidR="000860C9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852F33">
        <w:rPr>
          <w:noProof/>
        </w:rPr>
        <w:drawing>
          <wp:inline distT="0" distB="0" distL="0" distR="0" wp14:anchorId="45A963C5" wp14:editId="4B45E3A5">
            <wp:extent cx="5760720" cy="1812290"/>
            <wp:effectExtent l="0" t="0" r="0" b="0"/>
            <wp:docPr id="196939397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090B" w14:textId="77777777" w:rsidR="00510886" w:rsidRPr="00AC3F06" w:rsidRDefault="0051088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AE30A" w14:textId="0F9BC3D9" w:rsidR="00220DA5" w:rsidRDefault="00220DA5" w:rsidP="007403ED">
      <w:pPr>
        <w:pStyle w:val="Naslov1"/>
      </w:pPr>
      <w:bookmarkStart w:id="8" w:name="_Toc142654041"/>
      <w:r w:rsidRPr="00AC3F06">
        <w:t xml:space="preserve">1.3.2.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</w:t>
      </w:r>
      <w:proofErr w:type="spellStart"/>
      <w:r w:rsidR="00F8553A" w:rsidRPr="00AC3F06">
        <w:t>računa</w:t>
      </w:r>
      <w:proofErr w:type="spellEnd"/>
      <w:r w:rsidR="00F8553A" w:rsidRPr="00AC3F06">
        <w:t xml:space="preserve"> </w:t>
      </w:r>
      <w:proofErr w:type="spellStart"/>
      <w:r w:rsidR="00F8553A" w:rsidRPr="00AC3F06">
        <w:t>financiranja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izvorima</w:t>
      </w:r>
      <w:proofErr w:type="spellEnd"/>
      <w:r w:rsidR="00F8553A" w:rsidRPr="00AC3F06">
        <w:t xml:space="preserve"> </w:t>
      </w:r>
      <w:proofErr w:type="spellStart"/>
      <w:r w:rsidR="00F8553A" w:rsidRPr="00AC3F06">
        <w:t>financiranja</w:t>
      </w:r>
      <w:bookmarkEnd w:id="8"/>
      <w:proofErr w:type="spellEnd"/>
    </w:p>
    <w:p w14:paraId="002705CC" w14:textId="77777777" w:rsidR="00510886" w:rsidRDefault="00510886" w:rsidP="007403ED">
      <w:pPr>
        <w:pStyle w:val="Naslov1"/>
      </w:pPr>
    </w:p>
    <w:p w14:paraId="0CA43EBB" w14:textId="77777777" w:rsidR="00510886" w:rsidRPr="00AC3F06" w:rsidRDefault="00510886" w:rsidP="007403ED">
      <w:pPr>
        <w:pStyle w:val="Naslov1"/>
      </w:pPr>
    </w:p>
    <w:p w14:paraId="1C9F91DD" w14:textId="63E9A759" w:rsidR="009446F9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852F33">
        <w:rPr>
          <w:noProof/>
        </w:rPr>
        <w:drawing>
          <wp:inline distT="0" distB="0" distL="0" distR="0" wp14:anchorId="3505F69B" wp14:editId="21421ADB">
            <wp:extent cx="5760720" cy="1885315"/>
            <wp:effectExtent l="0" t="0" r="0" b="635"/>
            <wp:docPr id="25113757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36C0" w14:textId="77777777" w:rsidR="00510886" w:rsidRDefault="0051088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92229" w14:textId="77777777" w:rsidR="00510886" w:rsidRDefault="0051088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546D1" w14:textId="77777777" w:rsidR="009368B2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AC2F5" w14:textId="77777777" w:rsidR="009368B2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2EF4C" w14:textId="77777777" w:rsidR="009368B2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F3274" w14:textId="77777777" w:rsidR="009368B2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8E706" w14:textId="77777777" w:rsidR="009368B2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7949D" w14:textId="77777777" w:rsidR="009368B2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F8893" w14:textId="77777777" w:rsidR="009368B2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1F678" w14:textId="77777777" w:rsidR="009368B2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56376" w14:textId="77777777" w:rsidR="00510886" w:rsidRPr="00AC3F06" w:rsidRDefault="0051088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6237D" w14:textId="38000DA0" w:rsidR="00864629" w:rsidRPr="00AC3F06" w:rsidRDefault="005739D4" w:rsidP="007403ED">
      <w:pPr>
        <w:pStyle w:val="Naslov1"/>
      </w:pPr>
      <w:bookmarkStart w:id="9" w:name="_Toc142654042"/>
      <w:r>
        <w:lastRenderedPageBreak/>
        <w:t>2</w:t>
      </w:r>
      <w:r w:rsidR="00864629" w:rsidRPr="00AC3F06">
        <w:t>. OBRAZLOŽENJE OPĆEG DIJELA POLUGODIŠNJEG IZVJEŠTAJA O IZVRŠENJU FINANCIJSKOG PLANA</w:t>
      </w:r>
      <w:bookmarkEnd w:id="9"/>
    </w:p>
    <w:p w14:paraId="777C4F18" w14:textId="77777777" w:rsidR="00864629" w:rsidRPr="00AC3F06" w:rsidRDefault="00864629" w:rsidP="00864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B00C0" w14:textId="2422EA6C" w:rsidR="00864629" w:rsidRPr="00AC3F06" w:rsidRDefault="005739D4" w:rsidP="007403ED">
      <w:pPr>
        <w:pStyle w:val="Naslov1"/>
      </w:pPr>
      <w:bookmarkStart w:id="10" w:name="_Toc142654043"/>
      <w:r>
        <w:t>2</w:t>
      </w:r>
      <w:r w:rsidR="00864629" w:rsidRPr="00AC3F06">
        <w:t>.1. OBRAZLOŽENJE OSTVARENJA PRIHODA I RASHODA, PRIMITAKA I IZDATAKA</w:t>
      </w:r>
      <w:bookmarkEnd w:id="10"/>
    </w:p>
    <w:p w14:paraId="1BE6FB82" w14:textId="77777777" w:rsidR="007403ED" w:rsidRPr="00AC3F06" w:rsidRDefault="007403ED" w:rsidP="007403ED">
      <w:pPr>
        <w:pStyle w:val="Naslov1"/>
      </w:pPr>
    </w:p>
    <w:p w14:paraId="76F34001" w14:textId="7B71DF5F" w:rsidR="00864629" w:rsidRPr="00AC3F06" w:rsidRDefault="005739D4" w:rsidP="007403ED">
      <w:pPr>
        <w:pStyle w:val="Naslov1"/>
      </w:pPr>
      <w:bookmarkStart w:id="11" w:name="_Toc142654044"/>
      <w:r>
        <w:t>2</w:t>
      </w:r>
      <w:r w:rsidR="00864629" w:rsidRPr="00AC3F06">
        <w:t xml:space="preserve">.1.1. </w:t>
      </w:r>
      <w:proofErr w:type="spellStart"/>
      <w:r w:rsidR="000860C9" w:rsidRPr="00AC3F06">
        <w:t>Prihodi</w:t>
      </w:r>
      <w:proofErr w:type="spellEnd"/>
      <w:r w:rsidR="000860C9" w:rsidRPr="00AC3F06">
        <w:t xml:space="preserve"> </w:t>
      </w:r>
      <w:proofErr w:type="spellStart"/>
      <w:r w:rsidR="000860C9" w:rsidRPr="00AC3F06">
        <w:t>i</w:t>
      </w:r>
      <w:proofErr w:type="spellEnd"/>
      <w:r w:rsidR="000860C9" w:rsidRPr="00AC3F06">
        <w:t xml:space="preserve"> </w:t>
      </w:r>
      <w:proofErr w:type="spellStart"/>
      <w:r w:rsidR="000860C9" w:rsidRPr="00AC3F06">
        <w:t>primici</w:t>
      </w:r>
      <w:bookmarkEnd w:id="11"/>
      <w:proofErr w:type="spellEnd"/>
    </w:p>
    <w:p w14:paraId="74339315" w14:textId="77777777" w:rsidR="007403ED" w:rsidRPr="00AC3F06" w:rsidRDefault="007403ED" w:rsidP="007403ED">
      <w:pPr>
        <w:pStyle w:val="Naslov1"/>
      </w:pPr>
    </w:p>
    <w:p w14:paraId="6CEB62F7" w14:textId="6F22DF55" w:rsidR="00864629" w:rsidRPr="00AC3F06" w:rsidRDefault="00864629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Javna ustanova Lučka uprava Slavonski Brod ostvarila je u razdoblju 01.01.-30.06.202</w:t>
      </w:r>
      <w:r w:rsidR="00AF2267">
        <w:rPr>
          <w:rFonts w:ascii="Times New Roman" w:hAnsi="Times New Roman" w:cs="Times New Roman"/>
          <w:sz w:val="24"/>
          <w:szCs w:val="24"/>
        </w:rPr>
        <w:t>4</w:t>
      </w:r>
      <w:r w:rsidRPr="00AC3F06">
        <w:rPr>
          <w:rFonts w:ascii="Times New Roman" w:hAnsi="Times New Roman" w:cs="Times New Roman"/>
          <w:sz w:val="24"/>
          <w:szCs w:val="24"/>
        </w:rPr>
        <w:t xml:space="preserve">. godine ukupne prihode u iznosu od </w:t>
      </w:r>
      <w:r w:rsidR="00E25F17">
        <w:rPr>
          <w:rFonts w:ascii="Times New Roman" w:hAnsi="Times New Roman" w:cs="Times New Roman"/>
          <w:sz w:val="24"/>
          <w:szCs w:val="24"/>
        </w:rPr>
        <w:t>1.238.626,92</w:t>
      </w:r>
      <w:r w:rsidRPr="00AC3F06">
        <w:rPr>
          <w:rFonts w:ascii="Times New Roman" w:hAnsi="Times New Roman" w:cs="Times New Roman"/>
          <w:sz w:val="24"/>
          <w:szCs w:val="24"/>
        </w:rPr>
        <w:t xml:space="preserve"> </w:t>
      </w:r>
      <w:r w:rsidR="00E25F17">
        <w:rPr>
          <w:rFonts w:ascii="Times New Roman" w:hAnsi="Times New Roman" w:cs="Times New Roman"/>
          <w:sz w:val="24"/>
          <w:szCs w:val="24"/>
        </w:rPr>
        <w:t xml:space="preserve">€ </w:t>
      </w:r>
      <w:r w:rsidRPr="00AC3F06">
        <w:rPr>
          <w:rFonts w:ascii="Times New Roman" w:hAnsi="Times New Roman" w:cs="Times New Roman"/>
          <w:sz w:val="24"/>
          <w:szCs w:val="24"/>
        </w:rPr>
        <w:t xml:space="preserve">što je </w:t>
      </w:r>
      <w:r w:rsidR="00E25F17">
        <w:rPr>
          <w:rFonts w:ascii="Times New Roman" w:hAnsi="Times New Roman" w:cs="Times New Roman"/>
          <w:sz w:val="24"/>
          <w:szCs w:val="24"/>
        </w:rPr>
        <w:t>13,75</w:t>
      </w:r>
      <w:r w:rsidRPr="00AC3F06">
        <w:rPr>
          <w:rFonts w:ascii="Times New Roman" w:hAnsi="Times New Roman" w:cs="Times New Roman"/>
          <w:sz w:val="24"/>
          <w:szCs w:val="24"/>
        </w:rPr>
        <w:t xml:space="preserve">% u odnosu na planirani iznos od </w:t>
      </w:r>
      <w:r w:rsidR="00E25F17">
        <w:rPr>
          <w:rFonts w:ascii="Times New Roman" w:hAnsi="Times New Roman" w:cs="Times New Roman"/>
          <w:sz w:val="24"/>
          <w:szCs w:val="24"/>
        </w:rPr>
        <w:t>9.005.928 €</w:t>
      </w:r>
      <w:r w:rsidRPr="00AC3F06">
        <w:rPr>
          <w:rFonts w:ascii="Times New Roman" w:hAnsi="Times New Roman" w:cs="Times New Roman"/>
          <w:sz w:val="24"/>
          <w:szCs w:val="24"/>
        </w:rPr>
        <w:t>. Ostvareni prihodi sastoje se od naplaćenih naknada za koncesije u iznosu od 1</w:t>
      </w:r>
      <w:r w:rsidR="00E25F17">
        <w:rPr>
          <w:rFonts w:ascii="Times New Roman" w:hAnsi="Times New Roman" w:cs="Times New Roman"/>
          <w:sz w:val="24"/>
          <w:szCs w:val="24"/>
        </w:rPr>
        <w:t>26.256,93 €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, naplaćenih ostalih pristojbi i naknada u iznosu od </w:t>
      </w:r>
      <w:r w:rsidR="00E25F17">
        <w:rPr>
          <w:rFonts w:ascii="Times New Roman" w:hAnsi="Times New Roman" w:cs="Times New Roman"/>
          <w:sz w:val="24"/>
          <w:szCs w:val="24"/>
        </w:rPr>
        <w:t>346.698,13 €</w:t>
      </w:r>
      <w:r w:rsidRPr="00AC3F06">
        <w:rPr>
          <w:rFonts w:ascii="Times New Roman" w:hAnsi="Times New Roman" w:cs="Times New Roman"/>
          <w:sz w:val="24"/>
          <w:szCs w:val="24"/>
        </w:rPr>
        <w:t>, prihoda iz nadležnog proračuna za financiranje rashoda poslovanja u iznosu od 2</w:t>
      </w:r>
      <w:r w:rsidR="00E25F17">
        <w:rPr>
          <w:rFonts w:ascii="Times New Roman" w:hAnsi="Times New Roman" w:cs="Times New Roman"/>
          <w:sz w:val="24"/>
          <w:szCs w:val="24"/>
        </w:rPr>
        <w:t>42.515,65 €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, prihoda iz nadležnog proračuna za financiranje rashoda za nabavu nefinancijske imovine u iznosu od </w:t>
      </w:r>
      <w:r w:rsidR="00E25F17">
        <w:rPr>
          <w:rFonts w:ascii="Times New Roman" w:hAnsi="Times New Roman" w:cs="Times New Roman"/>
          <w:sz w:val="24"/>
          <w:szCs w:val="24"/>
        </w:rPr>
        <w:t>273.228,18 €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 i prihoda iz nadležnog proračuna za financiranje izdataka za otplatu zajmova u iznosu od 249</w:t>
      </w:r>
      <w:r w:rsidR="00E25F17">
        <w:rPr>
          <w:rFonts w:ascii="Times New Roman" w:hAnsi="Times New Roman" w:cs="Times New Roman"/>
          <w:sz w:val="24"/>
          <w:szCs w:val="24"/>
        </w:rPr>
        <w:t>.928,03 €</w:t>
      </w:r>
      <w:r w:rsidRPr="00AC3F06">
        <w:rPr>
          <w:rFonts w:ascii="Times New Roman" w:hAnsi="Times New Roman" w:cs="Times New Roman"/>
          <w:sz w:val="24"/>
          <w:szCs w:val="24"/>
        </w:rPr>
        <w:t>.</w:t>
      </w:r>
    </w:p>
    <w:p w14:paraId="28D1BA76" w14:textId="35F1BA92" w:rsidR="00864629" w:rsidRDefault="004F1365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182B7D" wp14:editId="68491CA5">
            <wp:extent cx="5448296" cy="4386267"/>
            <wp:effectExtent l="0" t="0" r="635" b="14605"/>
            <wp:docPr id="112038777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69DB256-BE4E-BCF8-5099-C9D29E928F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F0A52FE" w14:textId="77777777" w:rsidR="009368B2" w:rsidRDefault="009368B2" w:rsidP="007403ED">
      <w:pPr>
        <w:pStyle w:val="Naslov1"/>
      </w:pPr>
      <w:bookmarkStart w:id="12" w:name="_Toc142654045"/>
    </w:p>
    <w:p w14:paraId="79D34CF8" w14:textId="77777777" w:rsidR="009368B2" w:rsidRDefault="009368B2" w:rsidP="007403ED">
      <w:pPr>
        <w:pStyle w:val="Naslov1"/>
      </w:pPr>
    </w:p>
    <w:p w14:paraId="4500EC6D" w14:textId="77777777" w:rsidR="009368B2" w:rsidRDefault="009368B2" w:rsidP="007403ED">
      <w:pPr>
        <w:pStyle w:val="Naslov1"/>
      </w:pPr>
    </w:p>
    <w:p w14:paraId="3BF9FE97" w14:textId="77777777" w:rsidR="009368B2" w:rsidRDefault="009368B2" w:rsidP="007403ED">
      <w:pPr>
        <w:pStyle w:val="Naslov1"/>
      </w:pPr>
    </w:p>
    <w:p w14:paraId="63882EC2" w14:textId="77777777" w:rsidR="009368B2" w:rsidRDefault="009368B2" w:rsidP="007403ED">
      <w:pPr>
        <w:pStyle w:val="Naslov1"/>
      </w:pPr>
    </w:p>
    <w:p w14:paraId="37DE50CA" w14:textId="77777777" w:rsidR="009368B2" w:rsidRDefault="009368B2" w:rsidP="007403ED">
      <w:pPr>
        <w:pStyle w:val="Naslov1"/>
      </w:pPr>
    </w:p>
    <w:p w14:paraId="0F74E9B1" w14:textId="77777777" w:rsidR="009368B2" w:rsidRDefault="009368B2" w:rsidP="007403ED">
      <w:pPr>
        <w:pStyle w:val="Naslov1"/>
      </w:pPr>
    </w:p>
    <w:p w14:paraId="10EB014F" w14:textId="66CE3284" w:rsidR="00864629" w:rsidRPr="00AC3F06" w:rsidRDefault="005739D4" w:rsidP="007403ED">
      <w:pPr>
        <w:pStyle w:val="Naslov1"/>
      </w:pPr>
      <w:r>
        <w:lastRenderedPageBreak/>
        <w:t>2</w:t>
      </w:r>
      <w:r w:rsidR="00864629" w:rsidRPr="00AC3F06">
        <w:t xml:space="preserve">.1.2. </w:t>
      </w:r>
      <w:proofErr w:type="spellStart"/>
      <w:r w:rsidR="000860C9" w:rsidRPr="00AC3F06">
        <w:t>Rashodi</w:t>
      </w:r>
      <w:proofErr w:type="spellEnd"/>
      <w:r w:rsidR="000860C9" w:rsidRPr="00AC3F06">
        <w:t xml:space="preserve"> </w:t>
      </w:r>
      <w:proofErr w:type="spellStart"/>
      <w:r w:rsidR="000860C9" w:rsidRPr="00AC3F06">
        <w:t>i</w:t>
      </w:r>
      <w:proofErr w:type="spellEnd"/>
      <w:r w:rsidR="000860C9" w:rsidRPr="00AC3F06">
        <w:t xml:space="preserve"> </w:t>
      </w:r>
      <w:proofErr w:type="spellStart"/>
      <w:r w:rsidR="000860C9" w:rsidRPr="00AC3F06">
        <w:t>izdaci</w:t>
      </w:r>
      <w:bookmarkEnd w:id="12"/>
      <w:proofErr w:type="spellEnd"/>
    </w:p>
    <w:p w14:paraId="503A93D2" w14:textId="77777777" w:rsidR="007403ED" w:rsidRPr="00AC3F06" w:rsidRDefault="007403ED" w:rsidP="007403ED">
      <w:pPr>
        <w:pStyle w:val="Naslov1"/>
      </w:pPr>
    </w:p>
    <w:p w14:paraId="229DEF45" w14:textId="2B657181" w:rsidR="00864629" w:rsidRPr="00AC3F06" w:rsidRDefault="00864629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Rashodi i izdaci Lučke uprave Slavonski Brod ostvareni su u periodu 01.01.-30.06.202</w:t>
      </w:r>
      <w:r w:rsidR="003E25F4">
        <w:rPr>
          <w:rFonts w:ascii="Times New Roman" w:hAnsi="Times New Roman" w:cs="Times New Roman"/>
          <w:sz w:val="24"/>
          <w:szCs w:val="24"/>
        </w:rPr>
        <w:t>4</w:t>
      </w:r>
      <w:r w:rsidRPr="00AC3F06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3E25F4">
        <w:rPr>
          <w:rFonts w:ascii="Times New Roman" w:hAnsi="Times New Roman" w:cs="Times New Roman"/>
          <w:sz w:val="24"/>
          <w:szCs w:val="24"/>
        </w:rPr>
        <w:t>1.151.124,68 €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 što je </w:t>
      </w:r>
      <w:r w:rsidR="003E25F4">
        <w:rPr>
          <w:rFonts w:ascii="Times New Roman" w:hAnsi="Times New Roman" w:cs="Times New Roman"/>
          <w:sz w:val="24"/>
          <w:szCs w:val="24"/>
        </w:rPr>
        <w:t>12,78</w:t>
      </w:r>
      <w:r w:rsidRPr="00AC3F06">
        <w:rPr>
          <w:rFonts w:ascii="Times New Roman" w:hAnsi="Times New Roman" w:cs="Times New Roman"/>
          <w:sz w:val="24"/>
          <w:szCs w:val="24"/>
        </w:rPr>
        <w:t xml:space="preserve">% u odnosu na planirani iznos od </w:t>
      </w:r>
      <w:r w:rsidR="003E25F4">
        <w:rPr>
          <w:rFonts w:ascii="Times New Roman" w:hAnsi="Times New Roman" w:cs="Times New Roman"/>
          <w:sz w:val="24"/>
          <w:szCs w:val="24"/>
        </w:rPr>
        <w:t>9.006.928 €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. Ostvareni rashodi odnose se na rashode za zaposlene u iznosu od </w:t>
      </w:r>
      <w:r w:rsidR="00D14C35">
        <w:rPr>
          <w:rFonts w:ascii="Times New Roman" w:hAnsi="Times New Roman" w:cs="Times New Roman"/>
          <w:sz w:val="24"/>
          <w:szCs w:val="24"/>
        </w:rPr>
        <w:t>95.687,61 €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, materijalne rashode u iznosu od </w:t>
      </w:r>
      <w:r w:rsidR="00D14C35">
        <w:rPr>
          <w:rFonts w:ascii="Times New Roman" w:hAnsi="Times New Roman" w:cs="Times New Roman"/>
          <w:sz w:val="24"/>
          <w:szCs w:val="24"/>
        </w:rPr>
        <w:t>339.413,18 €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, financijske rashode u iznosu od </w:t>
      </w:r>
      <w:r w:rsidR="00D14C35">
        <w:rPr>
          <w:rFonts w:ascii="Times New Roman" w:hAnsi="Times New Roman" w:cs="Times New Roman"/>
          <w:sz w:val="24"/>
          <w:szCs w:val="24"/>
        </w:rPr>
        <w:t>192.867,68 €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 i rashode za nabavu proizvedene dugotrajne imovine u iznosu od </w:t>
      </w:r>
      <w:r w:rsidR="00D14C35">
        <w:rPr>
          <w:rFonts w:ascii="Times New Roman" w:hAnsi="Times New Roman" w:cs="Times New Roman"/>
          <w:sz w:val="24"/>
          <w:szCs w:val="24"/>
        </w:rPr>
        <w:t>273.228,18 €</w:t>
      </w:r>
      <w:r w:rsidRPr="00AC3F06">
        <w:rPr>
          <w:rFonts w:ascii="Times New Roman" w:hAnsi="Times New Roman" w:cs="Times New Roman"/>
          <w:sz w:val="24"/>
          <w:szCs w:val="24"/>
        </w:rPr>
        <w:t>. Ostvareni izdaci odnose se na izdatke za otplate glavnice primljenih kredita i zajmova u iznosu od 249.9</w:t>
      </w:r>
      <w:r w:rsidR="00D14C35">
        <w:rPr>
          <w:rFonts w:ascii="Times New Roman" w:hAnsi="Times New Roman" w:cs="Times New Roman"/>
          <w:sz w:val="24"/>
          <w:szCs w:val="24"/>
        </w:rPr>
        <w:t>28,03 €</w:t>
      </w:r>
      <w:r w:rsidRPr="00AC3F06">
        <w:rPr>
          <w:rFonts w:ascii="Times New Roman" w:hAnsi="Times New Roman" w:cs="Times New Roman"/>
          <w:sz w:val="24"/>
          <w:szCs w:val="24"/>
        </w:rPr>
        <w:t>.</w:t>
      </w:r>
    </w:p>
    <w:p w14:paraId="1FF0ED0E" w14:textId="3FB29723" w:rsidR="00864629" w:rsidRPr="00AC3F06" w:rsidRDefault="003E25F4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5CE146" wp14:editId="233AFFD1">
            <wp:extent cx="5448296" cy="4386267"/>
            <wp:effectExtent l="0" t="0" r="635" b="14605"/>
            <wp:docPr id="173808885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F1485A6-930E-CC8B-F9B3-6C468770B0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C2F465" w14:textId="0773DA69" w:rsidR="00864629" w:rsidRPr="00AC3F06" w:rsidRDefault="005739D4" w:rsidP="007403ED">
      <w:pPr>
        <w:pStyle w:val="Naslov1"/>
      </w:pPr>
      <w:bookmarkStart w:id="13" w:name="_Toc142654046"/>
      <w:r>
        <w:t>2</w:t>
      </w:r>
      <w:r w:rsidR="00864629" w:rsidRPr="00AC3F06">
        <w:t>.2. OBRAZLOŽENJE OSTVARENOG PRIJENOSA SREDSTAVA IZ PRETHODNE GODINE I PRIJENOSA SREDSTAVA U SLIJEDEĆE RAZDOBLJE</w:t>
      </w:r>
      <w:bookmarkEnd w:id="13"/>
    </w:p>
    <w:p w14:paraId="792969A8" w14:textId="77777777" w:rsidR="007403ED" w:rsidRPr="00AC3F06" w:rsidRDefault="007403ED" w:rsidP="007403ED">
      <w:pPr>
        <w:pStyle w:val="Naslov1"/>
      </w:pPr>
    </w:p>
    <w:p w14:paraId="6A26BD60" w14:textId="1DEC3A98" w:rsidR="00864629" w:rsidRPr="00AC3F06" w:rsidRDefault="00864629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 xml:space="preserve">Prijenos sredstava iz prethodne godine ostvaren je u iznosu </w:t>
      </w:r>
      <w:r w:rsidR="00ED4D65">
        <w:rPr>
          <w:rFonts w:ascii="Times New Roman" w:hAnsi="Times New Roman" w:cs="Times New Roman"/>
          <w:sz w:val="24"/>
          <w:szCs w:val="24"/>
        </w:rPr>
        <w:t>288.412,07 €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, a odnosi se na: </w:t>
      </w:r>
    </w:p>
    <w:p w14:paraId="6B3C0149" w14:textId="7F771B0E" w:rsidR="00864629" w:rsidRPr="00AC3F06" w:rsidRDefault="00864629" w:rsidP="0086462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 xml:space="preserve">Izvor 43 – Ostali prihodi za posebne namjene u iznosu </w:t>
      </w:r>
      <w:r w:rsidR="00ED4D65">
        <w:rPr>
          <w:rFonts w:ascii="Times New Roman" w:hAnsi="Times New Roman" w:cs="Times New Roman"/>
          <w:sz w:val="24"/>
          <w:szCs w:val="24"/>
        </w:rPr>
        <w:t>133.479,63</w:t>
      </w:r>
      <w:r w:rsidRPr="00AC3F06">
        <w:rPr>
          <w:rFonts w:ascii="Times New Roman" w:hAnsi="Times New Roman" w:cs="Times New Roman"/>
          <w:sz w:val="24"/>
          <w:szCs w:val="24"/>
        </w:rPr>
        <w:t xml:space="preserve"> – prihodi koje Lučka uprava Slavonski Brod ostvaruje iz ovog izvora odnose se na koncesijske naknade i ostale naknade i pristojbe za posebne namjene, </w:t>
      </w:r>
    </w:p>
    <w:p w14:paraId="780A3F8F" w14:textId="46AA81CD" w:rsidR="00864629" w:rsidRPr="00AC3F06" w:rsidRDefault="00864629" w:rsidP="0086462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 xml:space="preserve">Izvor 51 – Pomoći EU u iznosu od </w:t>
      </w:r>
      <w:r w:rsidR="00ED4D65">
        <w:rPr>
          <w:rFonts w:ascii="Times New Roman" w:hAnsi="Times New Roman" w:cs="Times New Roman"/>
          <w:sz w:val="24"/>
          <w:szCs w:val="24"/>
        </w:rPr>
        <w:t>154.932,44 €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 – odnosi se na 50% sredstava iz EU koja su uplaćena i koja će biti potrošena u 202</w:t>
      </w:r>
      <w:r w:rsidR="00ED4D65">
        <w:rPr>
          <w:rFonts w:ascii="Times New Roman" w:hAnsi="Times New Roman" w:cs="Times New Roman"/>
          <w:sz w:val="24"/>
          <w:szCs w:val="24"/>
        </w:rPr>
        <w:t>4</w:t>
      </w:r>
      <w:r w:rsidRPr="00AC3F06">
        <w:rPr>
          <w:rFonts w:ascii="Times New Roman" w:hAnsi="Times New Roman" w:cs="Times New Roman"/>
          <w:sz w:val="24"/>
          <w:szCs w:val="24"/>
        </w:rPr>
        <w:t>. godini.</w:t>
      </w:r>
    </w:p>
    <w:p w14:paraId="2EE9B2E9" w14:textId="47876FA8" w:rsidR="000860C9" w:rsidRPr="00AC3F06" w:rsidRDefault="000860C9" w:rsidP="000860C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 xml:space="preserve">Iznos sredstava koji ostaje za prijenos u slijedeće razdoblje je </w:t>
      </w:r>
      <w:r w:rsidR="00ED4D65">
        <w:rPr>
          <w:rFonts w:ascii="Times New Roman" w:hAnsi="Times New Roman" w:cs="Times New Roman"/>
          <w:sz w:val="24"/>
          <w:szCs w:val="24"/>
        </w:rPr>
        <w:t>375.914,31</w:t>
      </w:r>
      <w:r w:rsidRPr="00AC3F06">
        <w:rPr>
          <w:rFonts w:ascii="Times New Roman" w:hAnsi="Times New Roman" w:cs="Times New Roman"/>
          <w:sz w:val="24"/>
          <w:szCs w:val="24"/>
        </w:rPr>
        <w:t>, a odnosi se na:</w:t>
      </w:r>
    </w:p>
    <w:p w14:paraId="3B7A0B4E" w14:textId="6F603A22" w:rsidR="000860C9" w:rsidRPr="00AC3F06" w:rsidRDefault="000860C9" w:rsidP="000860C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Izvor 43 –</w:t>
      </w:r>
      <w:r w:rsidR="0047731A">
        <w:rPr>
          <w:rFonts w:ascii="Times New Roman" w:hAnsi="Times New Roman" w:cs="Times New Roman"/>
          <w:sz w:val="24"/>
          <w:szCs w:val="24"/>
        </w:rPr>
        <w:t xml:space="preserve"> 222.234,10 €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 koji će se potrošiti za  financiranje rashoda poslovanja (rashodi za zaposlene, materijalni rashodi i financijski rashodi), </w:t>
      </w:r>
    </w:p>
    <w:p w14:paraId="1F6A2805" w14:textId="58B24185" w:rsidR="000860C9" w:rsidRDefault="000860C9" w:rsidP="000860C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lastRenderedPageBreak/>
        <w:t xml:space="preserve">Izvor 51 – </w:t>
      </w:r>
      <w:r w:rsidR="0047731A">
        <w:rPr>
          <w:rFonts w:ascii="Times New Roman" w:hAnsi="Times New Roman" w:cs="Times New Roman"/>
          <w:sz w:val="24"/>
          <w:szCs w:val="24"/>
        </w:rPr>
        <w:t>153.680,21 €</w:t>
      </w:r>
      <w:r w:rsidRPr="00AC3F06">
        <w:rPr>
          <w:rFonts w:ascii="Times New Roman" w:hAnsi="Times New Roman" w:cs="Times New Roman"/>
          <w:sz w:val="24"/>
          <w:szCs w:val="24"/>
        </w:rPr>
        <w:t xml:space="preserve"> koji će se potrošiti za realizaciju projekta ''CEF-Izrada studija i projektne dokumentacije za potrebe izgradnje Terminala za opasne terete u luci Slavonski Brod''.</w:t>
      </w:r>
    </w:p>
    <w:p w14:paraId="2FFCFA31" w14:textId="77777777" w:rsidR="005739D4" w:rsidRDefault="005739D4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4EB8AAD" w14:textId="77777777" w:rsidR="005739D4" w:rsidRDefault="005739D4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06D37E8" w14:textId="77777777" w:rsidR="00852F33" w:rsidRDefault="00852F33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FD92D98" w14:textId="77777777" w:rsidR="00852F33" w:rsidRDefault="00852F33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A1734F8" w14:textId="77777777" w:rsidR="00852F33" w:rsidRDefault="00852F33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15599EA" w14:textId="77777777" w:rsidR="00852F33" w:rsidRDefault="00852F33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A66F06C" w14:textId="77777777" w:rsidR="005739D4" w:rsidRPr="00AC3F06" w:rsidRDefault="005739D4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13D6459" w14:textId="77777777" w:rsidR="005739D4" w:rsidRDefault="005739D4" w:rsidP="005739D4">
      <w:pPr>
        <w:pStyle w:val="Naslov1"/>
      </w:pPr>
      <w:bookmarkStart w:id="14" w:name="_Toc142654047"/>
      <w:r>
        <w:t>3. POSEBNI IZVJEŠTAJI</w:t>
      </w:r>
      <w:bookmarkEnd w:id="14"/>
    </w:p>
    <w:p w14:paraId="1B3F659A" w14:textId="77777777" w:rsidR="005739D4" w:rsidRDefault="005739D4" w:rsidP="005739D4">
      <w:pPr>
        <w:pStyle w:val="Naslov1"/>
        <w:ind w:left="0"/>
      </w:pPr>
    </w:p>
    <w:p w14:paraId="6A29926B" w14:textId="77777777" w:rsidR="005739D4" w:rsidRDefault="005739D4" w:rsidP="005739D4">
      <w:pPr>
        <w:pStyle w:val="Tijeloteksta"/>
      </w:pPr>
    </w:p>
    <w:p w14:paraId="57E30C07" w14:textId="1D7A8705" w:rsidR="005739D4" w:rsidRDefault="005739D4" w:rsidP="005739D4">
      <w:pPr>
        <w:jc w:val="both"/>
        <w:rPr>
          <w:rFonts w:ascii="Times New Roman" w:hAnsi="Times New Roman" w:cs="Times New Roman"/>
          <w:sz w:val="24"/>
          <w:szCs w:val="24"/>
        </w:rPr>
      </w:pPr>
      <w:r w:rsidRPr="005739D4">
        <w:rPr>
          <w:rFonts w:ascii="Times New Roman" w:hAnsi="Times New Roman" w:cs="Times New Roman"/>
          <w:sz w:val="24"/>
          <w:szCs w:val="24"/>
        </w:rPr>
        <w:t>Lučka uprava Slavonski Brod nema ugovorenih ili preuzetih zaduživanja</w:t>
      </w:r>
      <w:r>
        <w:rPr>
          <w:rFonts w:ascii="Times New Roman" w:hAnsi="Times New Roman" w:cs="Times New Roman"/>
          <w:sz w:val="24"/>
          <w:szCs w:val="24"/>
        </w:rPr>
        <w:t>, kao niti</w:t>
      </w:r>
      <w:r w:rsidRPr="005739D4">
        <w:rPr>
          <w:rFonts w:ascii="Times New Roman" w:hAnsi="Times New Roman" w:cs="Times New Roman"/>
          <w:sz w:val="24"/>
          <w:szCs w:val="24"/>
        </w:rPr>
        <w:t xml:space="preserve"> danih jamstava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5739D4">
        <w:rPr>
          <w:rFonts w:ascii="Times New Roman" w:hAnsi="Times New Roman" w:cs="Times New Roman"/>
          <w:sz w:val="24"/>
          <w:szCs w:val="24"/>
        </w:rPr>
        <w:t xml:space="preserve"> izvršenih plaćanja po protestiranim jamstvima  u periodu 01.01.202</w:t>
      </w:r>
      <w:r w:rsidR="00852F33">
        <w:rPr>
          <w:rFonts w:ascii="Times New Roman" w:hAnsi="Times New Roman" w:cs="Times New Roman"/>
          <w:sz w:val="24"/>
          <w:szCs w:val="24"/>
        </w:rPr>
        <w:t>4</w:t>
      </w:r>
      <w:r w:rsidRPr="005739D4">
        <w:rPr>
          <w:rFonts w:ascii="Times New Roman" w:hAnsi="Times New Roman" w:cs="Times New Roman"/>
          <w:sz w:val="24"/>
          <w:szCs w:val="24"/>
        </w:rPr>
        <w:t>. – 30.06.202</w:t>
      </w:r>
      <w:r w:rsidR="00852F33">
        <w:rPr>
          <w:rFonts w:ascii="Times New Roman" w:hAnsi="Times New Roman" w:cs="Times New Roman"/>
          <w:sz w:val="24"/>
          <w:szCs w:val="24"/>
        </w:rPr>
        <w:t>4</w:t>
      </w:r>
      <w:r w:rsidRPr="005739D4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F07C1" w14:textId="77777777" w:rsidR="00864629" w:rsidRPr="00AC3F06" w:rsidRDefault="0086462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97A94" w14:textId="77777777" w:rsidR="00864629" w:rsidRDefault="0086462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4BD15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D6503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7DF78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36333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43B5F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4A7B3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A5B55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5A568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AC3A0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7B98B" w14:textId="77777777" w:rsidR="00852F33" w:rsidRDefault="00852F33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52993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01ACD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CD2F1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0FE25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B448B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8406E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AB7FF" w14:textId="77777777" w:rsidR="00864629" w:rsidRDefault="0086462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178A3" w14:textId="77777777" w:rsidR="009368B2" w:rsidRPr="00AC3F06" w:rsidRDefault="009368B2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049CA" w14:textId="4BC17703" w:rsidR="009446F9" w:rsidRPr="00AC3F06" w:rsidRDefault="005739D4" w:rsidP="007403ED">
      <w:pPr>
        <w:pStyle w:val="Naslov1"/>
      </w:pPr>
      <w:bookmarkStart w:id="15" w:name="_Toc142654048"/>
      <w:r>
        <w:lastRenderedPageBreak/>
        <w:t>4</w:t>
      </w:r>
      <w:r w:rsidR="00220DA5" w:rsidRPr="00AC3F06">
        <w:t>. POSEBNI DIO</w:t>
      </w:r>
      <w:bookmarkEnd w:id="15"/>
    </w:p>
    <w:p w14:paraId="2AF8B895" w14:textId="77777777" w:rsidR="007403ED" w:rsidRPr="00AC3F06" w:rsidRDefault="007403ED" w:rsidP="007403ED">
      <w:pPr>
        <w:pStyle w:val="Naslov1"/>
      </w:pPr>
    </w:p>
    <w:p w14:paraId="750B0BD5" w14:textId="00C98A3E" w:rsidR="00220DA5" w:rsidRPr="00AC3F06" w:rsidRDefault="005739D4" w:rsidP="007403ED">
      <w:pPr>
        <w:pStyle w:val="Naslov1"/>
      </w:pPr>
      <w:bookmarkStart w:id="16" w:name="_Toc142654049"/>
      <w:r>
        <w:t>4</w:t>
      </w:r>
      <w:r w:rsidR="00F8553A" w:rsidRPr="00AC3F06">
        <w:t xml:space="preserve">.1. </w:t>
      </w:r>
      <w:proofErr w:type="spellStart"/>
      <w:r w:rsidR="001B2191" w:rsidRPr="00AC3F06">
        <w:t>Izvještaj</w:t>
      </w:r>
      <w:proofErr w:type="spellEnd"/>
      <w:r w:rsidR="001B2191" w:rsidRPr="00AC3F06">
        <w:t xml:space="preserve"> po </w:t>
      </w:r>
      <w:proofErr w:type="spellStart"/>
      <w:r w:rsidR="001B2191" w:rsidRPr="00AC3F06">
        <w:t>programskoj</w:t>
      </w:r>
      <w:proofErr w:type="spellEnd"/>
      <w:r w:rsidR="001B2191" w:rsidRPr="00AC3F06">
        <w:t xml:space="preserve"> </w:t>
      </w:r>
      <w:proofErr w:type="spellStart"/>
      <w:r w:rsidR="001B2191" w:rsidRPr="00AC3F06">
        <w:t>klasifikaciji</w:t>
      </w:r>
      <w:bookmarkEnd w:id="16"/>
      <w:proofErr w:type="spellEnd"/>
    </w:p>
    <w:p w14:paraId="547FEFFF" w14:textId="77777777" w:rsidR="007403ED" w:rsidRPr="00AC3F06" w:rsidRDefault="007403ED" w:rsidP="007403ED">
      <w:pPr>
        <w:pStyle w:val="Naslov1"/>
      </w:pPr>
    </w:p>
    <w:p w14:paraId="2493BD47" w14:textId="373F5F5D" w:rsidR="00C32B4A" w:rsidRPr="00AC3F06" w:rsidRDefault="009E3E99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9E3E99">
        <w:rPr>
          <w:noProof/>
        </w:rPr>
        <w:drawing>
          <wp:inline distT="0" distB="0" distL="0" distR="0" wp14:anchorId="6F43E577" wp14:editId="05A79552">
            <wp:extent cx="5760720" cy="8118475"/>
            <wp:effectExtent l="0" t="0" r="0" b="0"/>
            <wp:docPr id="827727383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D46D" w14:textId="536DD51C" w:rsidR="00C32B4A" w:rsidRPr="00AC3F06" w:rsidRDefault="009E3E99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9E3E99">
        <w:rPr>
          <w:noProof/>
        </w:rPr>
        <w:lastRenderedPageBreak/>
        <w:drawing>
          <wp:inline distT="0" distB="0" distL="0" distR="0" wp14:anchorId="0373509E" wp14:editId="295D039E">
            <wp:extent cx="5686425" cy="8892540"/>
            <wp:effectExtent l="0" t="0" r="9525" b="3810"/>
            <wp:docPr id="19805535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857F5" w14:textId="06B22E5F" w:rsidR="009446F9" w:rsidRPr="00AC3F06" w:rsidRDefault="009E3E99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9E3E99">
        <w:rPr>
          <w:noProof/>
        </w:rPr>
        <w:lastRenderedPageBreak/>
        <w:drawing>
          <wp:inline distT="0" distB="0" distL="0" distR="0" wp14:anchorId="265E696D" wp14:editId="725E4DA4">
            <wp:extent cx="5760720" cy="2512060"/>
            <wp:effectExtent l="0" t="0" r="0" b="2540"/>
            <wp:docPr id="1978290940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1AAB" w14:textId="77777777" w:rsidR="009446F9" w:rsidRPr="00AC3F06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EE068" w14:textId="77777777" w:rsidR="009446F9" w:rsidRPr="00AC3F06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5A19D" w14:textId="628300DF" w:rsidR="009446F9" w:rsidRPr="00AC3F06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89546" w14:textId="77777777" w:rsidR="00DA52AA" w:rsidRPr="00AC3F06" w:rsidRDefault="00DA52AA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38A67" w14:textId="2150021D" w:rsidR="00DA52AA" w:rsidRPr="00AC3F06" w:rsidRDefault="00AC3F06" w:rsidP="00DA52AA">
      <w:pPr>
        <w:tabs>
          <w:tab w:val="left" w:pos="75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A52AA" w:rsidRPr="00AC3F06">
        <w:rPr>
          <w:rFonts w:ascii="Times New Roman" w:hAnsi="Times New Roman" w:cs="Times New Roman"/>
          <w:b/>
          <w:bCs/>
          <w:sz w:val="24"/>
          <w:szCs w:val="24"/>
        </w:rPr>
        <w:t>RAVNATEL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A52AA" w:rsidRPr="00AC3F06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</w:t>
      </w:r>
    </w:p>
    <w:p w14:paraId="3716892C" w14:textId="57B8EA3A" w:rsidR="007A1822" w:rsidRPr="00E46EB6" w:rsidRDefault="00DA52AA" w:rsidP="00E46EB6">
      <w:pPr>
        <w:tabs>
          <w:tab w:val="left" w:pos="7588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3F06">
        <w:rPr>
          <w:rFonts w:ascii="Times New Roman" w:hAnsi="Times New Roman" w:cs="Times New Roman"/>
          <w:b/>
          <w:bCs/>
          <w:sz w:val="24"/>
          <w:szCs w:val="24"/>
        </w:rPr>
        <w:t>Marijan Jurić, dipl. in</w:t>
      </w:r>
      <w:r w:rsidR="00214115" w:rsidRPr="00AC3F0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C3F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7A1822" w:rsidRPr="00E46EB6" w:rsidSect="00FF0066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B566" w14:textId="77777777" w:rsidR="005F3F1E" w:rsidRDefault="005F3F1E" w:rsidP="00C20DD5">
      <w:pPr>
        <w:spacing w:after="0" w:line="240" w:lineRule="auto"/>
      </w:pPr>
      <w:r>
        <w:separator/>
      </w:r>
    </w:p>
  </w:endnote>
  <w:endnote w:type="continuationSeparator" w:id="0">
    <w:p w14:paraId="757C290D" w14:textId="77777777" w:rsidR="005F3F1E" w:rsidRDefault="005F3F1E" w:rsidP="00C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80A6" w14:textId="77777777" w:rsidR="0002409D" w:rsidRDefault="0002409D" w:rsidP="00A36966">
    <w:pPr>
      <w:pStyle w:val="Podnoj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2039F9">
      <w:rPr>
        <w:caps/>
        <w:noProof/>
        <w:color w:val="4472C4" w:themeColor="accent1"/>
      </w:rPr>
      <w:t>1</w:t>
    </w:r>
    <w:r w:rsidR="002039F9">
      <w:rPr>
        <w:caps/>
        <w:noProof/>
        <w:color w:val="4472C4" w:themeColor="accent1"/>
      </w:rPr>
      <w:t>0</w:t>
    </w:r>
    <w:r>
      <w:rPr>
        <w:caps/>
        <w:color w:val="4472C4" w:themeColor="accent1"/>
      </w:rPr>
      <w:fldChar w:fldCharType="end"/>
    </w:r>
  </w:p>
  <w:p w14:paraId="07DF3846" w14:textId="77777777" w:rsidR="00403313" w:rsidRDefault="00403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7710B" w14:textId="77777777" w:rsidR="005F3F1E" w:rsidRDefault="005F3F1E" w:rsidP="00C20DD5">
      <w:pPr>
        <w:spacing w:after="0" w:line="240" w:lineRule="auto"/>
      </w:pPr>
      <w:r>
        <w:separator/>
      </w:r>
    </w:p>
  </w:footnote>
  <w:footnote w:type="continuationSeparator" w:id="0">
    <w:p w14:paraId="39C73682" w14:textId="77777777" w:rsidR="005F3F1E" w:rsidRDefault="005F3F1E" w:rsidP="00C2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DD4D" w14:textId="77777777" w:rsidR="0002409D" w:rsidRDefault="0002409D" w:rsidP="001D1CDE">
    <w:pPr>
      <w:pStyle w:val="Zaglavlje"/>
    </w:pPr>
  </w:p>
  <w:p w14:paraId="7F4FA5B1" w14:textId="77777777" w:rsidR="001D1CDE" w:rsidRPr="001D1CDE" w:rsidRDefault="001D1CDE" w:rsidP="001D1C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32143"/>
    <w:multiLevelType w:val="hybridMultilevel"/>
    <w:tmpl w:val="27A8A31E"/>
    <w:lvl w:ilvl="0" w:tplc="4D424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7A1"/>
    <w:multiLevelType w:val="multilevel"/>
    <w:tmpl w:val="A2066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A2424C8"/>
    <w:multiLevelType w:val="multilevel"/>
    <w:tmpl w:val="E3C0E7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686108"/>
    <w:multiLevelType w:val="multilevel"/>
    <w:tmpl w:val="69F43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385259"/>
    <w:multiLevelType w:val="multilevel"/>
    <w:tmpl w:val="3A52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54951A67"/>
    <w:multiLevelType w:val="hybridMultilevel"/>
    <w:tmpl w:val="74C42820"/>
    <w:lvl w:ilvl="0" w:tplc="FA10BD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65A5F"/>
    <w:multiLevelType w:val="hybridMultilevel"/>
    <w:tmpl w:val="51BE6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4D13"/>
    <w:multiLevelType w:val="multilevel"/>
    <w:tmpl w:val="3A52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3341C08"/>
    <w:multiLevelType w:val="hybridMultilevel"/>
    <w:tmpl w:val="59B86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56EB6"/>
    <w:multiLevelType w:val="hybridMultilevel"/>
    <w:tmpl w:val="47E0CAC4"/>
    <w:lvl w:ilvl="0" w:tplc="6E2AB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53E70"/>
    <w:multiLevelType w:val="hybridMultilevel"/>
    <w:tmpl w:val="56627022"/>
    <w:lvl w:ilvl="0" w:tplc="945C34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58767">
    <w:abstractNumId w:val="6"/>
  </w:num>
  <w:num w:numId="2" w16cid:durableId="1055200247">
    <w:abstractNumId w:val="1"/>
  </w:num>
  <w:num w:numId="3" w16cid:durableId="1276597317">
    <w:abstractNumId w:val="4"/>
  </w:num>
  <w:num w:numId="4" w16cid:durableId="882905906">
    <w:abstractNumId w:val="3"/>
  </w:num>
  <w:num w:numId="5" w16cid:durableId="1830748580">
    <w:abstractNumId w:val="8"/>
  </w:num>
  <w:num w:numId="6" w16cid:durableId="814643448">
    <w:abstractNumId w:val="7"/>
  </w:num>
  <w:num w:numId="7" w16cid:durableId="1792090807">
    <w:abstractNumId w:val="0"/>
  </w:num>
  <w:num w:numId="8" w16cid:durableId="1005476834">
    <w:abstractNumId w:val="5"/>
  </w:num>
  <w:num w:numId="9" w16cid:durableId="1562709075">
    <w:abstractNumId w:val="10"/>
  </w:num>
  <w:num w:numId="10" w16cid:durableId="1866362218">
    <w:abstractNumId w:val="2"/>
  </w:num>
  <w:num w:numId="11" w16cid:durableId="2137329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13"/>
    <w:rsid w:val="00012FBB"/>
    <w:rsid w:val="00013DC0"/>
    <w:rsid w:val="00014BA0"/>
    <w:rsid w:val="00015289"/>
    <w:rsid w:val="00015D2D"/>
    <w:rsid w:val="00016CD5"/>
    <w:rsid w:val="0001713E"/>
    <w:rsid w:val="00017DB6"/>
    <w:rsid w:val="00020689"/>
    <w:rsid w:val="0002409D"/>
    <w:rsid w:val="00025AB2"/>
    <w:rsid w:val="000267E3"/>
    <w:rsid w:val="00027F39"/>
    <w:rsid w:val="00032F20"/>
    <w:rsid w:val="000348BB"/>
    <w:rsid w:val="000372E9"/>
    <w:rsid w:val="00041C1C"/>
    <w:rsid w:val="00047B4C"/>
    <w:rsid w:val="00052145"/>
    <w:rsid w:val="00054FC9"/>
    <w:rsid w:val="000564A5"/>
    <w:rsid w:val="00060925"/>
    <w:rsid w:val="00072BD9"/>
    <w:rsid w:val="000860C9"/>
    <w:rsid w:val="0009091A"/>
    <w:rsid w:val="00093281"/>
    <w:rsid w:val="0009676E"/>
    <w:rsid w:val="000B26CE"/>
    <w:rsid w:val="000B6687"/>
    <w:rsid w:val="000B7D89"/>
    <w:rsid w:val="000C7302"/>
    <w:rsid w:val="000D0E54"/>
    <w:rsid w:val="000D32A6"/>
    <w:rsid w:val="000D6C6F"/>
    <w:rsid w:val="000E36D6"/>
    <w:rsid w:val="00111DE9"/>
    <w:rsid w:val="001131F3"/>
    <w:rsid w:val="001261C4"/>
    <w:rsid w:val="00127A26"/>
    <w:rsid w:val="0013066B"/>
    <w:rsid w:val="00132665"/>
    <w:rsid w:val="00140B4E"/>
    <w:rsid w:val="00141AB6"/>
    <w:rsid w:val="00150B6B"/>
    <w:rsid w:val="00157ECA"/>
    <w:rsid w:val="001649D9"/>
    <w:rsid w:val="00166461"/>
    <w:rsid w:val="00170945"/>
    <w:rsid w:val="001728BC"/>
    <w:rsid w:val="00176B47"/>
    <w:rsid w:val="00186AC6"/>
    <w:rsid w:val="001A5637"/>
    <w:rsid w:val="001B2191"/>
    <w:rsid w:val="001B469B"/>
    <w:rsid w:val="001B54FD"/>
    <w:rsid w:val="001B5907"/>
    <w:rsid w:val="001B6D89"/>
    <w:rsid w:val="001B76F3"/>
    <w:rsid w:val="001C3678"/>
    <w:rsid w:val="001D12A8"/>
    <w:rsid w:val="001D1CDE"/>
    <w:rsid w:val="001D3F52"/>
    <w:rsid w:val="001D5696"/>
    <w:rsid w:val="001D7E5B"/>
    <w:rsid w:val="001E495E"/>
    <w:rsid w:val="001F3335"/>
    <w:rsid w:val="001F5D0C"/>
    <w:rsid w:val="00200525"/>
    <w:rsid w:val="002039F9"/>
    <w:rsid w:val="002066DB"/>
    <w:rsid w:val="00214115"/>
    <w:rsid w:val="00214511"/>
    <w:rsid w:val="00220DA5"/>
    <w:rsid w:val="00222F83"/>
    <w:rsid w:val="0023054F"/>
    <w:rsid w:val="00234F2B"/>
    <w:rsid w:val="0023669B"/>
    <w:rsid w:val="00236A4A"/>
    <w:rsid w:val="00240353"/>
    <w:rsid w:val="00255DE2"/>
    <w:rsid w:val="0025698C"/>
    <w:rsid w:val="00263B02"/>
    <w:rsid w:val="00264B20"/>
    <w:rsid w:val="00272601"/>
    <w:rsid w:val="002A0E6C"/>
    <w:rsid w:val="002A2683"/>
    <w:rsid w:val="002A3E36"/>
    <w:rsid w:val="002A5340"/>
    <w:rsid w:val="002A7B94"/>
    <w:rsid w:val="002B09F5"/>
    <w:rsid w:val="002B7CCE"/>
    <w:rsid w:val="002B7EC6"/>
    <w:rsid w:val="002C21FB"/>
    <w:rsid w:val="002D17FD"/>
    <w:rsid w:val="002D19DC"/>
    <w:rsid w:val="002D575B"/>
    <w:rsid w:val="002D5BFA"/>
    <w:rsid w:val="002E3676"/>
    <w:rsid w:val="002E5416"/>
    <w:rsid w:val="002F2D6D"/>
    <w:rsid w:val="002F5682"/>
    <w:rsid w:val="002F5C59"/>
    <w:rsid w:val="002F7F75"/>
    <w:rsid w:val="00303899"/>
    <w:rsid w:val="00306FCA"/>
    <w:rsid w:val="00310302"/>
    <w:rsid w:val="00314B55"/>
    <w:rsid w:val="0031707F"/>
    <w:rsid w:val="00327C88"/>
    <w:rsid w:val="00331347"/>
    <w:rsid w:val="003405F0"/>
    <w:rsid w:val="00341AE2"/>
    <w:rsid w:val="00364753"/>
    <w:rsid w:val="003647A2"/>
    <w:rsid w:val="0036500B"/>
    <w:rsid w:val="00365B03"/>
    <w:rsid w:val="00371112"/>
    <w:rsid w:val="00372074"/>
    <w:rsid w:val="00387976"/>
    <w:rsid w:val="00394A18"/>
    <w:rsid w:val="003A3CCD"/>
    <w:rsid w:val="003A4822"/>
    <w:rsid w:val="003A6332"/>
    <w:rsid w:val="003B3E27"/>
    <w:rsid w:val="003B6509"/>
    <w:rsid w:val="003C6202"/>
    <w:rsid w:val="003C641D"/>
    <w:rsid w:val="003D2566"/>
    <w:rsid w:val="003D3AA5"/>
    <w:rsid w:val="003D49EB"/>
    <w:rsid w:val="003D5209"/>
    <w:rsid w:val="003D6968"/>
    <w:rsid w:val="003D70C4"/>
    <w:rsid w:val="003D70C5"/>
    <w:rsid w:val="003E197D"/>
    <w:rsid w:val="003E25F4"/>
    <w:rsid w:val="003E3668"/>
    <w:rsid w:val="003F1D33"/>
    <w:rsid w:val="003F6E61"/>
    <w:rsid w:val="00402CF5"/>
    <w:rsid w:val="00403313"/>
    <w:rsid w:val="0041216E"/>
    <w:rsid w:val="00414BC0"/>
    <w:rsid w:val="00423A57"/>
    <w:rsid w:val="00427204"/>
    <w:rsid w:val="00431362"/>
    <w:rsid w:val="004410C8"/>
    <w:rsid w:val="0044177F"/>
    <w:rsid w:val="00444670"/>
    <w:rsid w:val="00452071"/>
    <w:rsid w:val="00454D58"/>
    <w:rsid w:val="00463B32"/>
    <w:rsid w:val="00470552"/>
    <w:rsid w:val="004718A2"/>
    <w:rsid w:val="0047731A"/>
    <w:rsid w:val="00480831"/>
    <w:rsid w:val="00487E99"/>
    <w:rsid w:val="004971A4"/>
    <w:rsid w:val="004A3210"/>
    <w:rsid w:val="004A4C6B"/>
    <w:rsid w:val="004B1560"/>
    <w:rsid w:val="004B2252"/>
    <w:rsid w:val="004B3AD5"/>
    <w:rsid w:val="004B5E1F"/>
    <w:rsid w:val="004D4A0F"/>
    <w:rsid w:val="004D58EB"/>
    <w:rsid w:val="004E275B"/>
    <w:rsid w:val="004E2FF3"/>
    <w:rsid w:val="004E31C2"/>
    <w:rsid w:val="004E5202"/>
    <w:rsid w:val="004F0BE0"/>
    <w:rsid w:val="004F1365"/>
    <w:rsid w:val="004F43BD"/>
    <w:rsid w:val="004F7D26"/>
    <w:rsid w:val="005017C6"/>
    <w:rsid w:val="005061AA"/>
    <w:rsid w:val="00507A63"/>
    <w:rsid w:val="005103D0"/>
    <w:rsid w:val="00510886"/>
    <w:rsid w:val="00512F5B"/>
    <w:rsid w:val="00513BC7"/>
    <w:rsid w:val="00516190"/>
    <w:rsid w:val="0052553B"/>
    <w:rsid w:val="00530BD4"/>
    <w:rsid w:val="00531291"/>
    <w:rsid w:val="00552455"/>
    <w:rsid w:val="0056393D"/>
    <w:rsid w:val="00566B9B"/>
    <w:rsid w:val="00570C6C"/>
    <w:rsid w:val="005739D4"/>
    <w:rsid w:val="00581961"/>
    <w:rsid w:val="00581998"/>
    <w:rsid w:val="00592438"/>
    <w:rsid w:val="005978E9"/>
    <w:rsid w:val="005A1C5A"/>
    <w:rsid w:val="005A7452"/>
    <w:rsid w:val="005B2A0E"/>
    <w:rsid w:val="005B4BF7"/>
    <w:rsid w:val="005B4E14"/>
    <w:rsid w:val="005C6F7E"/>
    <w:rsid w:val="005D0373"/>
    <w:rsid w:val="005D09DA"/>
    <w:rsid w:val="005D0D4F"/>
    <w:rsid w:val="005D2D8E"/>
    <w:rsid w:val="005E0DE3"/>
    <w:rsid w:val="005E3951"/>
    <w:rsid w:val="005F3F1E"/>
    <w:rsid w:val="005F6564"/>
    <w:rsid w:val="00605274"/>
    <w:rsid w:val="00605F19"/>
    <w:rsid w:val="0061434E"/>
    <w:rsid w:val="006145DD"/>
    <w:rsid w:val="0061759D"/>
    <w:rsid w:val="0063069A"/>
    <w:rsid w:val="00643F6E"/>
    <w:rsid w:val="0065031F"/>
    <w:rsid w:val="0065646D"/>
    <w:rsid w:val="00661460"/>
    <w:rsid w:val="006616D8"/>
    <w:rsid w:val="006627D0"/>
    <w:rsid w:val="006659A5"/>
    <w:rsid w:val="006906C1"/>
    <w:rsid w:val="006A1A9B"/>
    <w:rsid w:val="006A36FB"/>
    <w:rsid w:val="006A62A1"/>
    <w:rsid w:val="006B1AF0"/>
    <w:rsid w:val="006C21CD"/>
    <w:rsid w:val="006C23AF"/>
    <w:rsid w:val="006C370C"/>
    <w:rsid w:val="006C5E65"/>
    <w:rsid w:val="006D0F5D"/>
    <w:rsid w:val="006D1EBD"/>
    <w:rsid w:val="006D37E1"/>
    <w:rsid w:val="006E4E76"/>
    <w:rsid w:val="006F0B9D"/>
    <w:rsid w:val="006F3F97"/>
    <w:rsid w:val="0070030D"/>
    <w:rsid w:val="00701256"/>
    <w:rsid w:val="00702AA3"/>
    <w:rsid w:val="007035C4"/>
    <w:rsid w:val="007124EB"/>
    <w:rsid w:val="007129A5"/>
    <w:rsid w:val="00716848"/>
    <w:rsid w:val="0071768D"/>
    <w:rsid w:val="00725641"/>
    <w:rsid w:val="00725A16"/>
    <w:rsid w:val="00727DA5"/>
    <w:rsid w:val="007370D0"/>
    <w:rsid w:val="00737CF5"/>
    <w:rsid w:val="007403ED"/>
    <w:rsid w:val="00741924"/>
    <w:rsid w:val="0074636D"/>
    <w:rsid w:val="00761B34"/>
    <w:rsid w:val="00762B5F"/>
    <w:rsid w:val="00762E4F"/>
    <w:rsid w:val="00775B57"/>
    <w:rsid w:val="00792D41"/>
    <w:rsid w:val="007A1822"/>
    <w:rsid w:val="007A4BE0"/>
    <w:rsid w:val="007B01DA"/>
    <w:rsid w:val="007C5AD3"/>
    <w:rsid w:val="007D1674"/>
    <w:rsid w:val="007D4369"/>
    <w:rsid w:val="007E1603"/>
    <w:rsid w:val="007E3564"/>
    <w:rsid w:val="007F06C1"/>
    <w:rsid w:val="007F0ECA"/>
    <w:rsid w:val="007F12AD"/>
    <w:rsid w:val="008031DA"/>
    <w:rsid w:val="008052AA"/>
    <w:rsid w:val="0080730F"/>
    <w:rsid w:val="00807D85"/>
    <w:rsid w:val="008131CF"/>
    <w:rsid w:val="00813F83"/>
    <w:rsid w:val="00815CBF"/>
    <w:rsid w:val="0081620D"/>
    <w:rsid w:val="0081674E"/>
    <w:rsid w:val="0082691D"/>
    <w:rsid w:val="008274BC"/>
    <w:rsid w:val="00840BD9"/>
    <w:rsid w:val="00840C8C"/>
    <w:rsid w:val="008462E1"/>
    <w:rsid w:val="0084630F"/>
    <w:rsid w:val="00851259"/>
    <w:rsid w:val="00852F33"/>
    <w:rsid w:val="008533D6"/>
    <w:rsid w:val="00853B8E"/>
    <w:rsid w:val="00864629"/>
    <w:rsid w:val="008676F0"/>
    <w:rsid w:val="00875C9E"/>
    <w:rsid w:val="00882C24"/>
    <w:rsid w:val="00891EF3"/>
    <w:rsid w:val="0089282E"/>
    <w:rsid w:val="00895170"/>
    <w:rsid w:val="008A2CC0"/>
    <w:rsid w:val="008A63A5"/>
    <w:rsid w:val="008A7741"/>
    <w:rsid w:val="008B1D9B"/>
    <w:rsid w:val="008B61C5"/>
    <w:rsid w:val="008C1925"/>
    <w:rsid w:val="008C2CAC"/>
    <w:rsid w:val="008D4956"/>
    <w:rsid w:val="008F22C7"/>
    <w:rsid w:val="008F6ED5"/>
    <w:rsid w:val="00900205"/>
    <w:rsid w:val="00901B61"/>
    <w:rsid w:val="00910EBA"/>
    <w:rsid w:val="009136CF"/>
    <w:rsid w:val="00920400"/>
    <w:rsid w:val="00920756"/>
    <w:rsid w:val="00925D41"/>
    <w:rsid w:val="00930D4C"/>
    <w:rsid w:val="009368B2"/>
    <w:rsid w:val="0094226C"/>
    <w:rsid w:val="00942440"/>
    <w:rsid w:val="009446F9"/>
    <w:rsid w:val="00951C37"/>
    <w:rsid w:val="00954D7C"/>
    <w:rsid w:val="0095577D"/>
    <w:rsid w:val="009567E5"/>
    <w:rsid w:val="00963977"/>
    <w:rsid w:val="009673C9"/>
    <w:rsid w:val="009709E9"/>
    <w:rsid w:val="0097340B"/>
    <w:rsid w:val="00973427"/>
    <w:rsid w:val="00990372"/>
    <w:rsid w:val="0099765B"/>
    <w:rsid w:val="009A1F37"/>
    <w:rsid w:val="009A652D"/>
    <w:rsid w:val="009A6FF5"/>
    <w:rsid w:val="009B01A2"/>
    <w:rsid w:val="009B084F"/>
    <w:rsid w:val="009C033B"/>
    <w:rsid w:val="009C05E8"/>
    <w:rsid w:val="009C099A"/>
    <w:rsid w:val="009C2394"/>
    <w:rsid w:val="009C5DBD"/>
    <w:rsid w:val="009C7B00"/>
    <w:rsid w:val="009D1FE7"/>
    <w:rsid w:val="009D3245"/>
    <w:rsid w:val="009D334B"/>
    <w:rsid w:val="009D7960"/>
    <w:rsid w:val="009E1016"/>
    <w:rsid w:val="009E1D83"/>
    <w:rsid w:val="009E20CF"/>
    <w:rsid w:val="009E2275"/>
    <w:rsid w:val="009E3E99"/>
    <w:rsid w:val="009E6B03"/>
    <w:rsid w:val="009F3A19"/>
    <w:rsid w:val="00A016FC"/>
    <w:rsid w:val="00A06927"/>
    <w:rsid w:val="00A143BA"/>
    <w:rsid w:val="00A1732D"/>
    <w:rsid w:val="00A331AF"/>
    <w:rsid w:val="00A343BD"/>
    <w:rsid w:val="00A36966"/>
    <w:rsid w:val="00A46313"/>
    <w:rsid w:val="00A60413"/>
    <w:rsid w:val="00A646F4"/>
    <w:rsid w:val="00A65EB1"/>
    <w:rsid w:val="00A70688"/>
    <w:rsid w:val="00A91DD1"/>
    <w:rsid w:val="00A929E3"/>
    <w:rsid w:val="00AA5564"/>
    <w:rsid w:val="00AA6BE1"/>
    <w:rsid w:val="00AB284A"/>
    <w:rsid w:val="00AB5D06"/>
    <w:rsid w:val="00AB6A41"/>
    <w:rsid w:val="00AC3A22"/>
    <w:rsid w:val="00AC3F06"/>
    <w:rsid w:val="00AC42ED"/>
    <w:rsid w:val="00AD24F4"/>
    <w:rsid w:val="00AD2896"/>
    <w:rsid w:val="00AD6C9F"/>
    <w:rsid w:val="00AD6FFE"/>
    <w:rsid w:val="00AE3314"/>
    <w:rsid w:val="00AF2267"/>
    <w:rsid w:val="00AF662A"/>
    <w:rsid w:val="00B01787"/>
    <w:rsid w:val="00B074A4"/>
    <w:rsid w:val="00B25A5F"/>
    <w:rsid w:val="00B31BDA"/>
    <w:rsid w:val="00B35899"/>
    <w:rsid w:val="00B37E00"/>
    <w:rsid w:val="00B43B05"/>
    <w:rsid w:val="00B46787"/>
    <w:rsid w:val="00B63FB1"/>
    <w:rsid w:val="00B6570D"/>
    <w:rsid w:val="00B67EB0"/>
    <w:rsid w:val="00B734CB"/>
    <w:rsid w:val="00B74032"/>
    <w:rsid w:val="00B8295B"/>
    <w:rsid w:val="00B87E70"/>
    <w:rsid w:val="00B9697F"/>
    <w:rsid w:val="00BA1340"/>
    <w:rsid w:val="00BB15DF"/>
    <w:rsid w:val="00BB3561"/>
    <w:rsid w:val="00BD30A8"/>
    <w:rsid w:val="00BE096F"/>
    <w:rsid w:val="00BE28FD"/>
    <w:rsid w:val="00BE3FFF"/>
    <w:rsid w:val="00BE7456"/>
    <w:rsid w:val="00BF5F8E"/>
    <w:rsid w:val="00C006AA"/>
    <w:rsid w:val="00C02F5E"/>
    <w:rsid w:val="00C0424B"/>
    <w:rsid w:val="00C04771"/>
    <w:rsid w:val="00C05023"/>
    <w:rsid w:val="00C20D09"/>
    <w:rsid w:val="00C20DD5"/>
    <w:rsid w:val="00C235E8"/>
    <w:rsid w:val="00C248DB"/>
    <w:rsid w:val="00C32B4A"/>
    <w:rsid w:val="00C32D25"/>
    <w:rsid w:val="00C464F4"/>
    <w:rsid w:val="00C51AB4"/>
    <w:rsid w:val="00C52522"/>
    <w:rsid w:val="00C64B36"/>
    <w:rsid w:val="00C70143"/>
    <w:rsid w:val="00C73022"/>
    <w:rsid w:val="00C74984"/>
    <w:rsid w:val="00C77F74"/>
    <w:rsid w:val="00C82FEF"/>
    <w:rsid w:val="00C83E34"/>
    <w:rsid w:val="00C85D0F"/>
    <w:rsid w:val="00C90FA4"/>
    <w:rsid w:val="00C9395A"/>
    <w:rsid w:val="00C963C9"/>
    <w:rsid w:val="00C96D43"/>
    <w:rsid w:val="00CA7433"/>
    <w:rsid w:val="00CB10B4"/>
    <w:rsid w:val="00CB5232"/>
    <w:rsid w:val="00CC3C02"/>
    <w:rsid w:val="00CD59CF"/>
    <w:rsid w:val="00CE6CF2"/>
    <w:rsid w:val="00CF1C9E"/>
    <w:rsid w:val="00D015FD"/>
    <w:rsid w:val="00D07E48"/>
    <w:rsid w:val="00D14C35"/>
    <w:rsid w:val="00D22017"/>
    <w:rsid w:val="00D37D04"/>
    <w:rsid w:val="00D4057A"/>
    <w:rsid w:val="00D45DA9"/>
    <w:rsid w:val="00D520E4"/>
    <w:rsid w:val="00D6373A"/>
    <w:rsid w:val="00D6710F"/>
    <w:rsid w:val="00D734B8"/>
    <w:rsid w:val="00D84E62"/>
    <w:rsid w:val="00D92655"/>
    <w:rsid w:val="00DA3ACF"/>
    <w:rsid w:val="00DA52AA"/>
    <w:rsid w:val="00DA78EE"/>
    <w:rsid w:val="00DB2B36"/>
    <w:rsid w:val="00DB5D5A"/>
    <w:rsid w:val="00DC0715"/>
    <w:rsid w:val="00DC1D69"/>
    <w:rsid w:val="00DC5122"/>
    <w:rsid w:val="00DC74DD"/>
    <w:rsid w:val="00DD5747"/>
    <w:rsid w:val="00DD6681"/>
    <w:rsid w:val="00DE4B66"/>
    <w:rsid w:val="00DF1C11"/>
    <w:rsid w:val="00DF48E2"/>
    <w:rsid w:val="00E03415"/>
    <w:rsid w:val="00E0557B"/>
    <w:rsid w:val="00E10594"/>
    <w:rsid w:val="00E2005B"/>
    <w:rsid w:val="00E2437E"/>
    <w:rsid w:val="00E25F17"/>
    <w:rsid w:val="00E2685F"/>
    <w:rsid w:val="00E34B4D"/>
    <w:rsid w:val="00E428E9"/>
    <w:rsid w:val="00E42E5C"/>
    <w:rsid w:val="00E46EB6"/>
    <w:rsid w:val="00E5117B"/>
    <w:rsid w:val="00E5271C"/>
    <w:rsid w:val="00E54A2C"/>
    <w:rsid w:val="00E56058"/>
    <w:rsid w:val="00E6662D"/>
    <w:rsid w:val="00E73C0B"/>
    <w:rsid w:val="00E808A9"/>
    <w:rsid w:val="00E854D1"/>
    <w:rsid w:val="00E87299"/>
    <w:rsid w:val="00E87D5F"/>
    <w:rsid w:val="00E902CE"/>
    <w:rsid w:val="00E912FA"/>
    <w:rsid w:val="00EA026C"/>
    <w:rsid w:val="00EA208D"/>
    <w:rsid w:val="00EA2414"/>
    <w:rsid w:val="00EB03D3"/>
    <w:rsid w:val="00EB239D"/>
    <w:rsid w:val="00EB63C1"/>
    <w:rsid w:val="00EC5085"/>
    <w:rsid w:val="00ED1E92"/>
    <w:rsid w:val="00ED4D65"/>
    <w:rsid w:val="00EE7850"/>
    <w:rsid w:val="00EF5344"/>
    <w:rsid w:val="00F02FE0"/>
    <w:rsid w:val="00F05613"/>
    <w:rsid w:val="00F106BB"/>
    <w:rsid w:val="00F10DC7"/>
    <w:rsid w:val="00F15F6F"/>
    <w:rsid w:val="00F2017D"/>
    <w:rsid w:val="00F251DF"/>
    <w:rsid w:val="00F4138D"/>
    <w:rsid w:val="00F44037"/>
    <w:rsid w:val="00F442B1"/>
    <w:rsid w:val="00F501EA"/>
    <w:rsid w:val="00F52CAC"/>
    <w:rsid w:val="00F60A5B"/>
    <w:rsid w:val="00F7187B"/>
    <w:rsid w:val="00F820E3"/>
    <w:rsid w:val="00F8553A"/>
    <w:rsid w:val="00F905CC"/>
    <w:rsid w:val="00F96DF8"/>
    <w:rsid w:val="00FA54EF"/>
    <w:rsid w:val="00FA6D0C"/>
    <w:rsid w:val="00FA710B"/>
    <w:rsid w:val="00FB069F"/>
    <w:rsid w:val="00FB1AE0"/>
    <w:rsid w:val="00FC0A49"/>
    <w:rsid w:val="00FC71F3"/>
    <w:rsid w:val="00FC7EF2"/>
    <w:rsid w:val="00FD24F7"/>
    <w:rsid w:val="00FF0066"/>
    <w:rsid w:val="00FF50F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2A1AF"/>
  <w15:docId w15:val="{11AF0CAC-22D8-4903-93F9-1BEEEAB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9A1F37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0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06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0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0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9C05E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DD5"/>
  </w:style>
  <w:style w:type="paragraph" w:styleId="Podnoje">
    <w:name w:val="footer"/>
    <w:basedOn w:val="Normal"/>
    <w:link w:val="PodnojeChar"/>
    <w:uiPriority w:val="99"/>
    <w:unhideWhenUsed/>
    <w:rsid w:val="00C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DD5"/>
  </w:style>
  <w:style w:type="paragraph" w:styleId="Tekstbalonia">
    <w:name w:val="Balloon Text"/>
    <w:basedOn w:val="Normal"/>
    <w:link w:val="TekstbaloniaChar"/>
    <w:uiPriority w:val="99"/>
    <w:semiHidden/>
    <w:unhideWhenUsed/>
    <w:rsid w:val="002B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CE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1707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1707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1707F"/>
    <w:rPr>
      <w:vertAlign w:val="superscript"/>
    </w:rPr>
  </w:style>
  <w:style w:type="paragraph" w:styleId="Tijeloteksta">
    <w:name w:val="Body Text"/>
    <w:basedOn w:val="Normal"/>
    <w:link w:val="TijelotekstaChar"/>
    <w:uiPriority w:val="1"/>
    <w:qFormat/>
    <w:rsid w:val="001C3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TijelotekstaChar">
    <w:name w:val="Tijelo teksta Char"/>
    <w:basedOn w:val="Zadanifontodlomka"/>
    <w:link w:val="Tijeloteksta"/>
    <w:uiPriority w:val="1"/>
    <w:rsid w:val="001C3678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Naslov1Char">
    <w:name w:val="Naslov 1 Char"/>
    <w:basedOn w:val="Zadanifontodlomka"/>
    <w:link w:val="Naslov1"/>
    <w:uiPriority w:val="1"/>
    <w:rsid w:val="009A1F37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table" w:styleId="Reetkatablice">
    <w:name w:val="Table Grid"/>
    <w:basedOn w:val="Obinatablica"/>
    <w:uiPriority w:val="39"/>
    <w:rsid w:val="00B6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CD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FB0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06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06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0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ellHeader">
    <w:name w:val="CellHeader"/>
    <w:basedOn w:val="Normal"/>
    <w:qFormat/>
    <w:rsid w:val="00FB06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FB069F"/>
  </w:style>
  <w:style w:type="table" w:customStyle="1" w:styleId="StilTablice">
    <w:name w:val="StilTablice"/>
    <w:basedOn w:val="Obinatablica"/>
    <w:uiPriority w:val="99"/>
    <w:rsid w:val="00FB069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4417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17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17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17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177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235E8"/>
    <w:pPr>
      <w:spacing w:after="0" w:line="240" w:lineRule="auto"/>
    </w:pPr>
  </w:style>
  <w:style w:type="paragraph" w:styleId="TOCNaslov">
    <w:name w:val="TOC Heading"/>
    <w:basedOn w:val="Naslov1"/>
    <w:next w:val="Normal"/>
    <w:uiPriority w:val="39"/>
    <w:unhideWhenUsed/>
    <w:qFormat/>
    <w:rsid w:val="007403E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hr-HR" w:eastAsia="hr-HR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7403ED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40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72;ur&#273;a%20Feri&#263;-Oroz\Desktop\SRPANJ%202024\IZVJE&#352;TAJ%20O%20IZVR&#352;ENJU%20PLANA\IZVJE&#352;TAJ%20O%20IZVR&#352;ENJU%20PLANA%20ZA%202024.%20G\01.01.-30.06.2024\obrazlo&#382;enje-grafi&#269;ki%20prikaz.od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72;ur&#273;a%20Feri&#263;-Oroz\Desktop\SRPANJ%202024\IZVJE&#352;TAJ%20O%20IZVR&#352;ENJU%20PLANA\IZVJE&#352;TAJ%20O%20IZVR&#352;ENJU%20PLANA%20ZA%202024.%20G\01.01.-30.06.2024\obrazlo&#382;enje-grafi&#269;ki%20prikaz.od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hr-HR" sz="108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hr-HR" sz="1080" b="0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Prihodi i primici ostvareni u razdoblju 01.01.-30.06.2024.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29"/>
      <c:rotY val="0"/>
      <c:rAngAx val="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4472C4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1E1-46BD-B9A8-79E6CC1A8ECA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1E1-46BD-B9A8-79E6CC1A8ECA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1E1-46BD-B9A8-79E6CC1A8ECA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B1E1-46BD-B9A8-79E6CC1A8ECA}"/>
              </c:ext>
            </c:extLst>
          </c:dPt>
          <c:dPt>
            <c:idx val="4"/>
            <c:bubble3D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B1E1-46BD-B9A8-79E6CC1A8E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hr-HR" sz="9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PRIHODI_I_PRIMICI!$A$4:$A$8</c:f>
              <c:strCache>
                <c:ptCount val="5"/>
                <c:pt idx="0">
                  <c:v>6421 - Naknade za koncesije</c:v>
                </c:pt>
                <c:pt idx="1">
                  <c:v>6514 - Ostale pristojbe i naknade</c:v>
                </c:pt>
                <c:pt idx="2">
                  <c:v>6711 - Prihodi iz nadležnog proračuna za financiranje rashoda poslovanja</c:v>
                </c:pt>
                <c:pt idx="3">
                  <c:v>6712 - Prihodi iz nadležnog proračuna za financiranje rashoda za nabavu nefinancijske imovine</c:v>
                </c:pt>
                <c:pt idx="4">
                  <c:v>6714 - Prihodi iz nadležnog proračuna za financiranje izdataka za financijsku imovinu i otplatu zajmova </c:v>
                </c:pt>
              </c:strCache>
            </c:strRef>
          </c:cat>
          <c:val>
            <c:numRef>
              <c:f>PRIHODI_I_PRIMICI!$B$4:$B$8</c:f>
              <c:numCache>
                <c:formatCode>#,##0.00" "[$€-41A]</c:formatCode>
                <c:ptCount val="5"/>
                <c:pt idx="0">
                  <c:v>126256.93</c:v>
                </c:pt>
                <c:pt idx="1">
                  <c:v>346698.13</c:v>
                </c:pt>
                <c:pt idx="2">
                  <c:v>242515.65</c:v>
                </c:pt>
                <c:pt idx="3">
                  <c:v>273228.18</c:v>
                </c:pt>
                <c:pt idx="4">
                  <c:v>249928.03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1E1-46BD-B9A8-79E6CC1A8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hr-HR" sz="9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hr-HR" sz="900" b="0" i="0" u="none" strike="noStrike" kern="1200" baseline="0">
          <a:solidFill>
            <a:srgbClr val="000000"/>
          </a:solidFill>
          <a:latin typeface="Calibri"/>
        </a:defRPr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hr-HR" sz="108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hr-HR" sz="1080" b="0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Rashodi i izdaci ostvareni u razdoblju 01.01.-30.06.2024.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28"/>
      <c:rotY val="0"/>
      <c:rAngAx val="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4472C4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FF2-4E41-8384-6594FC8E117F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FF2-4E41-8384-6594FC8E117F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FF2-4E41-8384-6594FC8E117F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BFF2-4E41-8384-6594FC8E117F}"/>
              </c:ext>
            </c:extLst>
          </c:dPt>
          <c:dPt>
            <c:idx val="4"/>
            <c:bubble3D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BFF2-4E41-8384-6594FC8E11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hr-HR" sz="9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RASHODI_I_IZDACI!$A$4:$A$8</c:f>
              <c:strCache>
                <c:ptCount val="5"/>
                <c:pt idx="0">
                  <c:v>31 - Rashodi za zaposlene</c:v>
                </c:pt>
                <c:pt idx="1">
                  <c:v>32 - Materijalni rashodi</c:v>
                </c:pt>
                <c:pt idx="2">
                  <c:v>34 - Financijski rashodi</c:v>
                </c:pt>
                <c:pt idx="3">
                  <c:v>42 - Rashodi za nabavu proizvedene dugotrajne imovine</c:v>
                </c:pt>
                <c:pt idx="4">
                  <c:v>54 - Izdaci za otplatu glavnice primljenih kredita i zajmova</c:v>
                </c:pt>
              </c:strCache>
            </c:strRef>
          </c:cat>
          <c:val>
            <c:numRef>
              <c:f>RASHODI_I_IZDACI!$B$4:$B$8</c:f>
              <c:numCache>
                <c:formatCode>#,##0.00" "[$€-41A]</c:formatCode>
                <c:ptCount val="5"/>
                <c:pt idx="0">
                  <c:v>95687.61</c:v>
                </c:pt>
                <c:pt idx="1">
                  <c:v>339413.18</c:v>
                </c:pt>
                <c:pt idx="2">
                  <c:v>192867.68</c:v>
                </c:pt>
                <c:pt idx="3">
                  <c:v>273228.18</c:v>
                </c:pt>
                <c:pt idx="4">
                  <c:v>249928.03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FF2-4E41-8384-6594FC8E1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hr-HR" sz="9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hr-HR" sz="900" b="0" i="0" u="none" strike="noStrike" kern="1200" baseline="0">
          <a:solidFill>
            <a:srgbClr val="000000"/>
          </a:solidFill>
          <a:latin typeface="Calibri"/>
        </a:defRPr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76B2-C7D1-40B5-9B8A-592ACC77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866</Words>
  <Characters>4940</Characters>
  <Application>Microsoft Office Word</Application>
  <DocSecurity>4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Godić</dc:creator>
  <cp:keywords/>
  <dc:description/>
  <cp:lastModifiedBy>Jelena Kršić</cp:lastModifiedBy>
  <cp:revision>2</cp:revision>
  <cp:lastPrinted>2023-08-11T11:48:00Z</cp:lastPrinted>
  <dcterms:created xsi:type="dcterms:W3CDTF">2024-07-30T09:53:00Z</dcterms:created>
  <dcterms:modified xsi:type="dcterms:W3CDTF">2024-07-30T09:53:00Z</dcterms:modified>
</cp:coreProperties>
</file>